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94" w:rsidRDefault="00BE7B5A" w:rsidP="00C55ABC">
      <w:pPr>
        <w:shd w:val="clear" w:color="auto" w:fill="FFFFFF"/>
        <w:spacing w:before="547"/>
        <w:ind w:firstLine="567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Изх. №</w:t>
      </w:r>
      <w:r w:rsidR="007561AB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1</w:t>
      </w:r>
      <w:r w:rsidR="007561AB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5</w:t>
      </w:r>
      <w:r w:rsidR="00B84152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2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- СБ/</w:t>
      </w:r>
      <w:r w:rsidR="007561AB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0</w:t>
      </w:r>
      <w:r w:rsidR="007561AB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4</w:t>
      </w:r>
      <w:r w:rsidR="00212EFD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</w:t>
      </w:r>
      <w:r w:rsidR="00B84152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02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.201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6</w:t>
      </w:r>
      <w:r w:rsidR="00551FF8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г.</w:t>
      </w:r>
    </w:p>
    <w:p w:rsidR="004B216A" w:rsidRPr="004B216A" w:rsidRDefault="004B216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ДО</w:t>
      </w:r>
    </w:p>
    <w:p w:rsidR="004B216A" w:rsidRPr="004B216A" w:rsidRDefault="004B216A" w:rsidP="004B216A">
      <w:pPr>
        <w:shd w:val="clear" w:color="auto" w:fill="FFFFFF"/>
        <w:ind w:left="4610" w:firstLine="430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  <w:t>ВСИЧКИ ЗАИНТЕРЕСОВАНИ</w:t>
      </w:r>
    </w:p>
    <w:p w:rsidR="00C55ABC" w:rsidRDefault="004B216A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</w:rPr>
        <w:t xml:space="preserve">       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На основание чл. 24 от „Правилник за отдаване под наем на недвижими имоти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и движими вещи - собственост на БАН " Институт по биология и имунология на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размножаването „Акад. К. Братанов"- БАН предоставя за временно и възмездно </w:t>
      </w:r>
      <w:r w:rsidR="00C55ABC">
        <w:rPr>
          <w:rFonts w:ascii="Arial" w:hAnsi="Arial" w:cs="Arial"/>
          <w:color w:val="000000"/>
          <w:spacing w:val="6"/>
          <w:sz w:val="22"/>
          <w:szCs w:val="22"/>
          <w:lang w:val="bg-BG"/>
        </w:rPr>
        <w:t>ползване:</w:t>
      </w:r>
    </w:p>
    <w:p w:rsidR="00BC5A5A" w:rsidRPr="001A1042" w:rsidRDefault="00C55ABC" w:rsidP="00FC634E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І. Н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едвижим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имот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/,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административната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сградата на ИБИР- БАН:</w:t>
      </w:r>
    </w:p>
    <w:p w:rsidR="00C55ABC" w:rsidRPr="004B216A" w:rsidRDefault="00C55ABC" w:rsidP="00C55ABC">
      <w:pPr>
        <w:shd w:val="clear" w:color="auto" w:fill="FFFFFF"/>
        <w:spacing w:before="5" w:line="319" w:lineRule="exact"/>
        <w:ind w:left="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3"/>
          <w:sz w:val="22"/>
          <w:szCs w:val="22"/>
          <w:lang w:val="bg-BG"/>
        </w:rPr>
        <w:t>1</w:t>
      </w:r>
      <w:r w:rsidRPr="004B216A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. </w:t>
      </w:r>
      <w:r w:rsidRPr="004B216A">
        <w:rPr>
          <w:rFonts w:ascii="Arial" w:hAnsi="Arial" w:cs="Arial"/>
          <w:b/>
          <w:bCs/>
          <w:color w:val="000000"/>
          <w:spacing w:val="-3"/>
          <w:sz w:val="22"/>
          <w:szCs w:val="22"/>
          <w:lang w:val="bg-BG"/>
        </w:rPr>
        <w:t>Работни стаи с обща площ, както следва:</w:t>
      </w:r>
    </w:p>
    <w:p w:rsidR="00C55ABC" w:rsidRPr="004B216A" w:rsidRDefault="00B42E9F" w:rsidP="00B42E9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9" w:lineRule="exact"/>
        <w:ind w:left="552"/>
        <w:rPr>
          <w:rFonts w:ascii="Arial" w:hAnsi="Arial" w:cs="Arial"/>
          <w:color w:val="000000"/>
          <w:spacing w:val="-28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1.1. </w:t>
      </w:r>
      <w:r w:rsidR="00C55ABC"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Стая - 11.25 кв.м.</w:t>
      </w:r>
    </w:p>
    <w:p w:rsidR="00C55ABC" w:rsidRPr="004B216A" w:rsidRDefault="00C55ABC" w:rsidP="00BE7B5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9" w:lineRule="exact"/>
        <w:ind w:left="552" w:right="5184"/>
        <w:rPr>
          <w:rFonts w:ascii="Arial" w:hAnsi="Arial" w:cs="Arial"/>
          <w:color w:val="000000"/>
          <w:spacing w:val="-1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5"/>
          <w:sz w:val="22"/>
          <w:szCs w:val="22"/>
          <w:lang w:val="bg-BG"/>
        </w:rPr>
        <w:t>Местоположение: приземен етаж</w:t>
      </w:r>
      <w:r>
        <w:rPr>
          <w:rFonts w:ascii="Arial" w:hAnsi="Arial" w:cs="Arial"/>
          <w:color w:val="000000"/>
          <w:spacing w:val="-5"/>
          <w:sz w:val="22"/>
          <w:szCs w:val="22"/>
          <w:lang w:val="bg-BG"/>
        </w:rPr>
        <w:t>.</w:t>
      </w:r>
    </w:p>
    <w:p w:rsidR="00C55ABC" w:rsidRPr="004B216A" w:rsidRDefault="00C55ABC" w:rsidP="00C55ABC">
      <w:pPr>
        <w:shd w:val="clear" w:color="auto" w:fill="FFFFFF"/>
        <w:spacing w:line="319" w:lineRule="exact"/>
        <w:ind w:left="552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Състояние на имота: необходим </w:t>
      </w:r>
      <w:r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 ремонт.</w:t>
      </w:r>
    </w:p>
    <w:p w:rsidR="00C55ABC" w:rsidRDefault="00C55ABC" w:rsidP="00C55ABC">
      <w:pPr>
        <w:shd w:val="clear" w:color="auto" w:fill="FFFFFF"/>
        <w:spacing w:line="319" w:lineRule="exact"/>
        <w:ind w:left="552" w:right="2592"/>
        <w:rPr>
          <w:rFonts w:ascii="Arial" w:hAnsi="Arial" w:cs="Arial"/>
          <w:color w:val="000000"/>
          <w:spacing w:val="-2"/>
          <w:sz w:val="22"/>
          <w:szCs w:val="22"/>
        </w:rPr>
      </w:pP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- 2,5 евро/ кв.м. без ДДС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1A1042" w:rsidRDefault="00AF187B" w:rsidP="00EB72C5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1.2</w:t>
      </w:r>
      <w:r w:rsidR="001A1042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 Стая- 21,15 кв.м.</w:t>
      </w:r>
    </w:p>
    <w:p w:rsidR="00EB72C5" w:rsidRDefault="00EB72C5" w:rsidP="00EB72C5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Местоположение: 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I- </w:t>
      </w: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ви етаж.</w:t>
      </w:r>
    </w:p>
    <w:p w:rsidR="00EB72C5" w:rsidRDefault="00EB72C5" w:rsidP="00EB72C5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много добро.</w:t>
      </w:r>
    </w:p>
    <w:p w:rsidR="00EB72C5" w:rsidRDefault="00EB72C5" w:rsidP="001A1042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- 4 евро/ кв.м. без ДДС.</w:t>
      </w:r>
    </w:p>
    <w:p w:rsidR="00AF187B" w:rsidRDefault="00BC5A5A" w:rsidP="00AF187B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1.3. Стая- 2</w:t>
      </w:r>
      <w:r>
        <w:rPr>
          <w:rFonts w:ascii="Arial" w:hAnsi="Arial" w:cs="Arial"/>
          <w:color w:val="000000"/>
          <w:spacing w:val="1"/>
          <w:sz w:val="22"/>
          <w:szCs w:val="22"/>
        </w:rPr>
        <w:t>2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,</w:t>
      </w:r>
      <w:r>
        <w:rPr>
          <w:rFonts w:ascii="Arial" w:hAnsi="Arial" w:cs="Arial"/>
          <w:color w:val="000000"/>
          <w:spacing w:val="1"/>
          <w:sz w:val="22"/>
          <w:szCs w:val="22"/>
        </w:rPr>
        <w:t>76</w:t>
      </w:r>
      <w:r w:rsidR="00AF187B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кв.м.</w:t>
      </w:r>
    </w:p>
    <w:p w:rsidR="00AF187B" w:rsidRDefault="00AF187B" w:rsidP="00AF187B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</w:t>
      </w:r>
      <w:r w:rsidR="00BC5A5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ІІ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I- </w:t>
      </w: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ви етаж.</w:t>
      </w:r>
    </w:p>
    <w:p w:rsidR="00AF187B" w:rsidRDefault="00AF187B" w:rsidP="00AF187B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много добро.</w:t>
      </w:r>
    </w:p>
    <w:p w:rsidR="00AF187B" w:rsidRDefault="00AF187B" w:rsidP="00AF187B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- 4 евро/ кв.м. без ДДС.</w:t>
      </w:r>
    </w:p>
    <w:p w:rsidR="00BC5A5A" w:rsidRDefault="00BC5A5A" w:rsidP="00BC5A5A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1.4. Стая- 64 кв.м.</w:t>
      </w:r>
    </w:p>
    <w:p w:rsidR="00BC5A5A" w:rsidRDefault="00BC5A5A" w:rsidP="00BC5A5A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Местоположение:ІІ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I- </w:t>
      </w: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ви етаж.</w:t>
      </w:r>
    </w:p>
    <w:p w:rsidR="00BC5A5A" w:rsidRDefault="00BC5A5A" w:rsidP="00BC5A5A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много добро.</w:t>
      </w:r>
    </w:p>
    <w:p w:rsidR="00BC5A5A" w:rsidRPr="00FC634E" w:rsidRDefault="00BC5A5A" w:rsidP="00FC634E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- 4 евро/ кв.м. без ДДС.</w:t>
      </w:r>
    </w:p>
    <w:p w:rsidR="00B42E9F" w:rsidRDefault="00C55ABC" w:rsidP="004B216A">
      <w:pPr>
        <w:shd w:val="clear" w:color="auto" w:fill="FFFFFF"/>
        <w:tabs>
          <w:tab w:val="left" w:pos="989"/>
        </w:tabs>
        <w:spacing w:before="5" w:line="319" w:lineRule="exact"/>
        <w:ind w:left="552" w:right="5702"/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pacing w:val="-8"/>
          <w:sz w:val="22"/>
          <w:szCs w:val="22"/>
          <w:lang w:val="bg-BG"/>
        </w:rPr>
        <w:t>2</w:t>
      </w:r>
      <w:r w:rsidR="004B216A" w:rsidRPr="004B216A">
        <w:rPr>
          <w:rFonts w:ascii="Arial" w:hAnsi="Arial" w:cs="Arial"/>
          <w:b/>
          <w:bCs/>
          <w:color w:val="000000"/>
          <w:spacing w:val="-8"/>
          <w:sz w:val="22"/>
          <w:szCs w:val="22"/>
        </w:rPr>
        <w:t>.</w:t>
      </w:r>
      <w:r w:rsidR="00A66794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</w:t>
      </w:r>
      <w:r w:rsidR="00B42E9F"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  <w:t>Складови помещения</w:t>
      </w:r>
      <w:r w:rsidR="004B216A" w:rsidRPr="004B216A"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  <w:br/>
      </w:r>
      <w:r w:rsidR="00B42E9F" w:rsidRPr="00BC5A5A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2.1.</w:t>
      </w:r>
      <w:r w:rsidR="00B42E9F" w:rsidRPr="00B42E9F"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  <w:t xml:space="preserve"> </w:t>
      </w:r>
      <w:r w:rsidR="00B42E9F"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  <w:t>Складово помещение</w:t>
      </w:r>
    </w:p>
    <w:p w:rsidR="004B216A" w:rsidRPr="004B216A" w:rsidRDefault="00B42E9F" w:rsidP="004B216A">
      <w:pPr>
        <w:shd w:val="clear" w:color="auto" w:fill="FFFFFF"/>
        <w:tabs>
          <w:tab w:val="left" w:pos="989"/>
        </w:tabs>
        <w:spacing w:before="5" w:line="319" w:lineRule="exact"/>
        <w:ind w:left="552" w:right="5702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</w:t>
      </w:r>
      <w:r w:rsidR="004B216A"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 20.15 кв.м.</w:t>
      </w:r>
    </w:p>
    <w:p w:rsidR="00A66794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Помещението е оборудвано с дървени стелажи.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Местоположение: приземен етаж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Състояние на имота: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- необходим ремонт;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lastRenderedPageBreak/>
        <w:t>- необходима дезинфекция, поради дълго</w:t>
      </w:r>
      <w:r w:rsidR="00A66794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годишно съхраняване на химикали.</w:t>
      </w:r>
    </w:p>
    <w:p w:rsid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- 2,5 евро/ кв.м. без ДДС</w:t>
      </w:r>
      <w:r w:rsidR="00A6679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AF187B" w:rsidRDefault="00AF187B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</w:pPr>
      <w:r w:rsidRPr="00BC5A5A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2.2.</w:t>
      </w:r>
      <w:r w:rsidRPr="00B42E9F"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  <w:t>Складово помещение</w:t>
      </w:r>
    </w:p>
    <w:p w:rsidR="00AF187B" w:rsidRPr="00C33B03" w:rsidRDefault="00AF187B" w:rsidP="00C33B03">
      <w:pPr>
        <w:shd w:val="clear" w:color="auto" w:fill="FFFFFF"/>
        <w:tabs>
          <w:tab w:val="left" w:pos="989"/>
        </w:tabs>
        <w:spacing w:before="5" w:line="319" w:lineRule="exact"/>
        <w:ind w:left="552" w:right="57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 11.2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5 кв.м. </w:t>
      </w:r>
    </w:p>
    <w:p w:rsidR="00AF187B" w:rsidRPr="004B216A" w:rsidRDefault="00AF187B" w:rsidP="00AF187B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Местоположение: приземен етаж </w:t>
      </w:r>
    </w:p>
    <w:p w:rsidR="00AF187B" w:rsidRPr="004B216A" w:rsidRDefault="00AF187B" w:rsidP="00AF187B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Състояние на имота: </w:t>
      </w:r>
    </w:p>
    <w:p w:rsidR="00AF187B" w:rsidRPr="004B216A" w:rsidRDefault="00AF187B" w:rsidP="00AF187B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- необходим </w:t>
      </w:r>
      <w:r w:rsidR="00C33B03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козметичен </w:t>
      </w: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ремонт;</w:t>
      </w:r>
    </w:p>
    <w:p w:rsidR="00AF187B" w:rsidRPr="00AF187B" w:rsidRDefault="00BC5A5A" w:rsidP="00AF187B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– 2,5</w:t>
      </w:r>
      <w:r w:rsidR="00AF187B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евро/ кв.м. без ДДС</w:t>
      </w:r>
      <w:r w:rsidR="00AF187B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4B216A" w:rsidRPr="004B216A" w:rsidRDefault="00BC5A5A" w:rsidP="004B216A">
      <w:pPr>
        <w:shd w:val="clear" w:color="auto" w:fill="FFFFFF"/>
        <w:tabs>
          <w:tab w:val="left" w:pos="989"/>
        </w:tabs>
        <w:spacing w:before="7" w:line="319" w:lineRule="exact"/>
        <w:ind w:left="552" w:right="62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13"/>
          <w:sz w:val="22"/>
          <w:szCs w:val="22"/>
          <w:lang w:val="bg-BG"/>
        </w:rPr>
        <w:t xml:space="preserve">2. </w:t>
      </w:r>
      <w:r w:rsidR="00C55ABC">
        <w:rPr>
          <w:rFonts w:ascii="Arial" w:hAnsi="Arial" w:cs="Arial"/>
          <w:b/>
          <w:bCs/>
          <w:color w:val="000000"/>
          <w:spacing w:val="-13"/>
          <w:sz w:val="22"/>
          <w:szCs w:val="22"/>
          <w:lang w:val="bg-BG"/>
        </w:rPr>
        <w:t>3</w:t>
      </w:r>
      <w:r w:rsidR="004B216A" w:rsidRPr="004B216A">
        <w:rPr>
          <w:rFonts w:ascii="Arial" w:hAnsi="Arial" w:cs="Arial"/>
          <w:b/>
          <w:bCs/>
          <w:color w:val="000000"/>
          <w:spacing w:val="-13"/>
          <w:sz w:val="22"/>
          <w:szCs w:val="22"/>
        </w:rPr>
        <w:t>.</w:t>
      </w:r>
      <w:r w:rsidR="00A66794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</w:t>
      </w:r>
      <w:r w:rsidR="00AF187B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Обособено </w:t>
      </w:r>
      <w:r w:rsidR="00AF187B">
        <w:rPr>
          <w:rFonts w:ascii="Arial" w:hAnsi="Arial" w:cs="Arial"/>
          <w:b/>
          <w:bCs/>
          <w:color w:val="000000"/>
          <w:spacing w:val="-4"/>
          <w:sz w:val="22"/>
          <w:szCs w:val="22"/>
          <w:lang w:val="bg-BG"/>
        </w:rPr>
        <w:t>п</w:t>
      </w:r>
      <w:r w:rsidR="004B216A" w:rsidRPr="004B216A">
        <w:rPr>
          <w:rFonts w:ascii="Arial" w:hAnsi="Arial" w:cs="Arial"/>
          <w:b/>
          <w:bCs/>
          <w:color w:val="000000"/>
          <w:spacing w:val="-4"/>
          <w:sz w:val="22"/>
          <w:szCs w:val="22"/>
          <w:lang w:val="bg-BG"/>
        </w:rPr>
        <w:t>омещение</w:t>
      </w:r>
      <w:r w:rsidR="004B216A" w:rsidRPr="004B216A">
        <w:rPr>
          <w:rFonts w:ascii="Arial" w:hAnsi="Arial" w:cs="Arial"/>
          <w:b/>
          <w:bCs/>
          <w:color w:val="000000"/>
          <w:spacing w:val="-4"/>
          <w:sz w:val="22"/>
          <w:szCs w:val="22"/>
          <w:lang w:val="bg-BG"/>
        </w:rPr>
        <w:br/>
      </w:r>
      <w:r w:rsidR="004B216A" w:rsidRPr="004B216A">
        <w:rPr>
          <w:rFonts w:ascii="Arial" w:hAnsi="Arial" w:cs="Arial"/>
          <w:color w:val="000000"/>
          <w:spacing w:val="-6"/>
          <w:sz w:val="22"/>
          <w:szCs w:val="22"/>
          <w:lang w:val="bg-BG"/>
        </w:rPr>
        <w:t>Обща площ: 46.</w:t>
      </w:r>
      <w:r w:rsidR="004B216A" w:rsidRPr="004B216A">
        <w:rPr>
          <w:rFonts w:ascii="Arial" w:hAnsi="Arial" w:cs="Arial"/>
          <w:color w:val="000000"/>
          <w:spacing w:val="-6"/>
          <w:sz w:val="22"/>
          <w:szCs w:val="22"/>
        </w:rPr>
        <w:t>0</w:t>
      </w:r>
      <w:r w:rsidR="004B216A" w:rsidRPr="004B216A">
        <w:rPr>
          <w:rFonts w:ascii="Arial" w:hAnsi="Arial" w:cs="Arial"/>
          <w:color w:val="000000"/>
          <w:spacing w:val="-6"/>
          <w:sz w:val="22"/>
          <w:szCs w:val="22"/>
          <w:lang w:val="bg-BG"/>
        </w:rPr>
        <w:t>0 кв.м.</w:t>
      </w:r>
    </w:p>
    <w:p w:rsidR="004B216A" w:rsidRPr="004B216A" w:rsidRDefault="004B216A" w:rsidP="004B216A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Помещението е със самостоятелен малък бокс и вентилационна система.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Местоположение: приземен етаж</w:t>
      </w:r>
      <w:r w:rsidR="00504577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2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Самостоятелен външен вход</w:t>
      </w:r>
      <w:r w:rsidR="00504577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4B216A" w:rsidRPr="004B216A" w:rsidRDefault="004B216A" w:rsidP="004B216A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много добро</w:t>
      </w:r>
      <w:r w:rsidR="00504577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.</w:t>
      </w:r>
    </w:p>
    <w:p w:rsidR="00BC5A5A" w:rsidRPr="00FC634E" w:rsidRDefault="004B216A" w:rsidP="00FC634E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Начална наемна цена </w:t>
      </w:r>
      <w:r w:rsidR="00AF187B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–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</w:t>
      </w:r>
      <w:r w:rsidR="00AF187B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от 2 до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4 евро/ кв.м. без ДДС</w:t>
      </w:r>
      <w:r w:rsidR="00504577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  <w:r w:rsidR="00AF187B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, съобразно целта на ползване.</w:t>
      </w:r>
    </w:p>
    <w:p w:rsidR="00C55ABC" w:rsidRPr="00FC634E" w:rsidRDefault="001A1042" w:rsidP="00FC634E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Наемателите имат възможност да наемат паркоместа при месечна цена – 20 евро.</w:t>
      </w:r>
    </w:p>
    <w:p w:rsidR="000A1A2A" w:rsidRDefault="000A1A2A" w:rsidP="000A1A2A">
      <w:pPr>
        <w:shd w:val="clear" w:color="auto" w:fill="FFFFFF"/>
        <w:spacing w:before="2" w:line="319" w:lineRule="exact"/>
        <w:ind w:left="554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ІІІ</w:t>
      </w:r>
      <w:r w:rsidR="00C55ABC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.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Ведомствени жилища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, 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находящ</w:t>
      </w: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„Слатина", бул. "Цариградско шосе" № 73 в сграда „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Опитен обор с жилища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” на ИБИР- БАН:</w:t>
      </w:r>
    </w:p>
    <w:p w:rsidR="00EC45AE" w:rsidRDefault="00EC45AE" w:rsidP="00A66794">
      <w:pPr>
        <w:shd w:val="clear" w:color="auto" w:fill="FFFFFF"/>
        <w:spacing w:before="2" w:line="319" w:lineRule="exact"/>
        <w:ind w:left="554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</w:p>
    <w:p w:rsidR="00EC45AE" w:rsidRPr="000A1A2A" w:rsidRDefault="000A1A2A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 xml:space="preserve">1. </w:t>
      </w:r>
      <w:r w:rsidR="00EC45AE" w:rsidRPr="000A1A2A">
        <w:rPr>
          <w:rFonts w:ascii="Arial" w:hAnsi="Arial" w:cs="Arial"/>
          <w:sz w:val="22"/>
          <w:szCs w:val="22"/>
          <w:lang w:val="bg-BG"/>
        </w:rPr>
        <w:t>Жилище № 5А- 40 кв.метра:</w:t>
      </w:r>
    </w:p>
    <w:p w:rsidR="00EC45AE" w:rsidRPr="000A1A2A" w:rsidRDefault="00EC45AE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  <w:t>Местоположение- ІІ- ри етаж;</w:t>
      </w:r>
    </w:p>
    <w:p w:rsidR="00EC45AE" w:rsidRPr="000A1A2A" w:rsidRDefault="00EC45AE" w:rsidP="00EC45AE">
      <w:pPr>
        <w:ind w:left="567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Състояние- Направен вътрешен козметичен ремонт;</w:t>
      </w:r>
    </w:p>
    <w:p w:rsidR="00EC45AE" w:rsidRPr="000A1A2A" w:rsidRDefault="00EC45AE" w:rsidP="00EC45AE">
      <w:pPr>
        <w:ind w:left="567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Необходими ремонтни дейности- подмяна на външна врата и електромер.</w:t>
      </w:r>
    </w:p>
    <w:p w:rsidR="00EC45AE" w:rsidRPr="000A1A2A" w:rsidRDefault="00EC45AE" w:rsidP="00EC45AE">
      <w:pPr>
        <w:ind w:left="567" w:firstLine="567"/>
        <w:rPr>
          <w:rFonts w:ascii="Arial" w:hAnsi="Arial" w:cs="Arial"/>
          <w:sz w:val="22"/>
          <w:szCs w:val="22"/>
          <w:lang w:val="bg-BG"/>
        </w:rPr>
      </w:pPr>
    </w:p>
    <w:p w:rsidR="00EC45AE" w:rsidRPr="000A1A2A" w:rsidRDefault="000A1A2A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 xml:space="preserve">2. </w:t>
      </w:r>
      <w:r w:rsidR="00BE7B5A">
        <w:rPr>
          <w:rFonts w:ascii="Arial" w:hAnsi="Arial" w:cs="Arial"/>
          <w:sz w:val="22"/>
          <w:szCs w:val="22"/>
          <w:lang w:val="bg-BG"/>
        </w:rPr>
        <w:t xml:space="preserve">Жилище № </w:t>
      </w:r>
      <w:r w:rsidR="00BE7B5A">
        <w:rPr>
          <w:rFonts w:ascii="Arial" w:hAnsi="Arial" w:cs="Arial"/>
          <w:sz w:val="22"/>
          <w:szCs w:val="22"/>
        </w:rPr>
        <w:t>1</w:t>
      </w:r>
      <w:r w:rsidR="00BE7B5A">
        <w:rPr>
          <w:rFonts w:ascii="Arial" w:hAnsi="Arial" w:cs="Arial"/>
          <w:sz w:val="22"/>
          <w:szCs w:val="22"/>
          <w:lang w:val="bg-BG"/>
        </w:rPr>
        <w:t xml:space="preserve"> – 4</w:t>
      </w:r>
      <w:r w:rsidR="00BE7B5A">
        <w:rPr>
          <w:rFonts w:ascii="Arial" w:hAnsi="Arial" w:cs="Arial"/>
          <w:sz w:val="22"/>
          <w:szCs w:val="22"/>
        </w:rPr>
        <w:t>0</w:t>
      </w:r>
      <w:r w:rsidR="00EC45AE" w:rsidRPr="000A1A2A">
        <w:rPr>
          <w:rFonts w:ascii="Arial" w:hAnsi="Arial" w:cs="Arial"/>
          <w:sz w:val="22"/>
          <w:szCs w:val="22"/>
          <w:lang w:val="bg-BG"/>
        </w:rPr>
        <w:t xml:space="preserve"> кв. метра:</w:t>
      </w:r>
    </w:p>
    <w:p w:rsidR="00EC45AE" w:rsidRPr="000A1A2A" w:rsidRDefault="00EC45AE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  <w:t>Местоположение- ІІ- ри етаж;</w:t>
      </w:r>
    </w:p>
    <w:p w:rsidR="00EC45AE" w:rsidRDefault="00EC45AE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  <w:t>Състояние- добро.</w:t>
      </w:r>
    </w:p>
    <w:p w:rsidR="000238A1" w:rsidRDefault="000238A1" w:rsidP="000238A1">
      <w:pPr>
        <w:shd w:val="clear" w:color="auto" w:fill="FFFFFF"/>
        <w:spacing w:before="2" w:line="319" w:lineRule="exact"/>
        <w:ind w:left="554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3. Нежилищна площ /бивш опитен обор/</w:t>
      </w:r>
    </w:p>
    <w:p w:rsidR="000238A1" w:rsidRDefault="000238A1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Обща площ, възможна за отдаване: 150 кв.м . </w:t>
      </w:r>
    </w:p>
    <w:p w:rsidR="000238A1" w:rsidRPr="000A1A2A" w:rsidRDefault="000238A1" w:rsidP="000238A1">
      <w:pPr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Местоположение- І- в</w:t>
      </w:r>
      <w:r w:rsidRPr="000A1A2A">
        <w:rPr>
          <w:rFonts w:ascii="Arial" w:hAnsi="Arial" w:cs="Arial"/>
          <w:sz w:val="22"/>
          <w:szCs w:val="22"/>
          <w:lang w:val="bg-BG"/>
        </w:rPr>
        <w:t>и етаж;</w:t>
      </w:r>
    </w:p>
    <w:p w:rsidR="000238A1" w:rsidRPr="000A1A2A" w:rsidRDefault="000238A1" w:rsidP="000238A1">
      <w:pPr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</w:t>
      </w:r>
      <w:r w:rsidRPr="000A1A2A">
        <w:rPr>
          <w:rFonts w:ascii="Arial" w:hAnsi="Arial" w:cs="Arial"/>
          <w:sz w:val="22"/>
          <w:szCs w:val="22"/>
          <w:lang w:val="bg-BG"/>
        </w:rPr>
        <w:t xml:space="preserve">Състояние- </w:t>
      </w:r>
      <w:r>
        <w:rPr>
          <w:rFonts w:ascii="Arial" w:hAnsi="Arial" w:cs="Arial"/>
          <w:sz w:val="22"/>
          <w:szCs w:val="22"/>
          <w:lang w:val="bg-BG"/>
        </w:rPr>
        <w:t>Лошо</w:t>
      </w:r>
    </w:p>
    <w:p w:rsidR="000238A1" w:rsidRDefault="000238A1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</w:t>
      </w:r>
      <w:r w:rsidRPr="000A1A2A">
        <w:rPr>
          <w:rFonts w:ascii="Arial" w:hAnsi="Arial" w:cs="Arial"/>
          <w:sz w:val="22"/>
          <w:szCs w:val="22"/>
          <w:lang w:val="bg-BG"/>
        </w:rPr>
        <w:t>Необходими ремонтни де</w:t>
      </w:r>
      <w:r>
        <w:rPr>
          <w:rFonts w:ascii="Arial" w:hAnsi="Arial" w:cs="Arial"/>
          <w:sz w:val="22"/>
          <w:szCs w:val="22"/>
          <w:lang w:val="bg-BG"/>
        </w:rPr>
        <w:t>йности</w:t>
      </w:r>
      <w:r w:rsidR="00FC634E">
        <w:rPr>
          <w:rFonts w:ascii="Arial" w:hAnsi="Arial" w:cs="Arial"/>
          <w:sz w:val="22"/>
          <w:szCs w:val="22"/>
          <w:lang w:val="bg-BG"/>
        </w:rPr>
        <w:t>:</w:t>
      </w:r>
    </w:p>
    <w:p w:rsidR="00FC634E" w:rsidRPr="00FC634E" w:rsidRDefault="00FC634E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 подмяна на дограма на прозорци.</w:t>
      </w:r>
    </w:p>
    <w:p w:rsidR="000238A1" w:rsidRDefault="000238A1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 подмяна на външна врата, </w:t>
      </w:r>
    </w:p>
    <w:p w:rsidR="000238A1" w:rsidRPr="00FC634E" w:rsidRDefault="000238A1" w:rsidP="00FC634E">
      <w:pPr>
        <w:shd w:val="clear" w:color="auto" w:fill="FFFFFF"/>
        <w:spacing w:before="2" w:line="319" w:lineRule="exact"/>
        <w:ind w:left="567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 подмяна на електрическа и В и К инсталация.</w:t>
      </w:r>
    </w:p>
    <w:p w:rsidR="00EC45AE" w:rsidRPr="000A1A2A" w:rsidRDefault="00EC45AE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</w:r>
    </w:p>
    <w:p w:rsidR="00EC45AE" w:rsidRDefault="000A1A2A" w:rsidP="00EC45AE">
      <w:pPr>
        <w:shd w:val="clear" w:color="auto" w:fill="FFFFFF"/>
        <w:spacing w:before="2" w:line="319" w:lineRule="exact"/>
        <w:ind w:left="554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</w:r>
      <w:r w:rsidR="00EC45AE" w:rsidRPr="000A1A2A">
        <w:rPr>
          <w:rFonts w:ascii="Arial" w:hAnsi="Arial" w:cs="Arial"/>
          <w:sz w:val="22"/>
          <w:szCs w:val="22"/>
          <w:lang w:val="bg-BG"/>
        </w:rPr>
        <w:tab/>
        <w:t>Жилищата се отдават за наемане, съгласно „Правилник за определяне условията и реда за настаняване във ведомствения жилищен фонд на „Институт по билогия и имунология на размножаването „Акад. К. Братанов"–БАН /ИБИР- БАН/”  и „Правилник за отдаване под наем на недвижими имоти и движими вещи - собственост на БАН " по утвърдени, към 01.11.2015 г., цени за кв. метър</w:t>
      </w:r>
      <w:r w:rsidR="00BC5A5A">
        <w:rPr>
          <w:rFonts w:ascii="Arial" w:hAnsi="Arial" w:cs="Arial"/>
          <w:sz w:val="22"/>
          <w:szCs w:val="22"/>
          <w:lang w:val="bg-BG"/>
        </w:rPr>
        <w:t>.</w:t>
      </w:r>
    </w:p>
    <w:p w:rsidR="000A1A2A" w:rsidRPr="007561AB" w:rsidRDefault="000A1A2A" w:rsidP="007561AB">
      <w:pPr>
        <w:rPr>
          <w:rFonts w:ascii="Arial" w:hAnsi="Arial" w:cs="Arial"/>
          <w:sz w:val="22"/>
          <w:szCs w:val="22"/>
          <w:lang w:val="bg-BG"/>
        </w:rPr>
      </w:pPr>
    </w:p>
    <w:p w:rsidR="000A1A2A" w:rsidRPr="000A1A2A" w:rsidRDefault="000A1A2A" w:rsidP="00C55ABC">
      <w:pPr>
        <w:ind w:left="5670" w:firstLine="567"/>
        <w:rPr>
          <w:rFonts w:ascii="Arial" w:hAnsi="Arial" w:cs="Arial"/>
          <w:sz w:val="22"/>
          <w:szCs w:val="22"/>
          <w:lang w:val="bg-BG"/>
        </w:rPr>
      </w:pPr>
    </w:p>
    <w:p w:rsidR="007561AB" w:rsidRPr="00887922" w:rsidRDefault="00A66794" w:rsidP="007561AB">
      <w:pPr>
        <w:ind w:left="5670" w:firstLine="567"/>
        <w:rPr>
          <w:rFonts w:ascii="Arial" w:hAnsi="Arial" w:cs="Arial"/>
          <w:sz w:val="22"/>
          <w:szCs w:val="22"/>
        </w:rPr>
      </w:pPr>
      <w:r w:rsidRPr="000A1A2A">
        <w:rPr>
          <w:rFonts w:ascii="Arial" w:hAnsi="Arial" w:cs="Arial"/>
          <w:sz w:val="22"/>
          <w:szCs w:val="22"/>
          <w:lang w:val="bg-BG"/>
        </w:rPr>
        <w:t>Директор:</w:t>
      </w:r>
      <w:r w:rsidR="00C55ABC" w:rsidRPr="000A1A2A">
        <w:rPr>
          <w:rFonts w:ascii="Arial" w:hAnsi="Arial" w:cs="Arial"/>
          <w:sz w:val="22"/>
          <w:szCs w:val="22"/>
          <w:lang w:val="bg-BG"/>
        </w:rPr>
        <w:t xml:space="preserve"> </w:t>
      </w:r>
      <w:r w:rsidR="00887922">
        <w:rPr>
          <w:rFonts w:ascii="Arial" w:hAnsi="Arial" w:cs="Arial"/>
          <w:sz w:val="22"/>
          <w:szCs w:val="22"/>
          <w:lang w:val="bg-BG"/>
        </w:rPr>
        <w:t>/п/</w:t>
      </w:r>
    </w:p>
    <w:p w:rsidR="00A66794" w:rsidRPr="000A1A2A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Проф. д-р М. Иванова, дн</w:t>
      </w:r>
    </w:p>
    <w:p w:rsidR="00A66794" w:rsidRPr="000A1A2A" w:rsidRDefault="00A66794" w:rsidP="00A66794">
      <w:pPr>
        <w:ind w:left="5103" w:firstLine="567"/>
        <w:rPr>
          <w:rFonts w:ascii="Arial" w:hAnsi="Arial" w:cs="Arial"/>
          <w:b/>
          <w:sz w:val="22"/>
          <w:szCs w:val="22"/>
        </w:rPr>
      </w:pPr>
    </w:p>
    <w:sectPr w:rsidR="00A66794" w:rsidRPr="000A1A2A" w:rsidSect="00C55ABC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567" w:right="618" w:bottom="232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BA" w:rsidRDefault="00F10CBA">
      <w:r>
        <w:separator/>
      </w:r>
    </w:p>
  </w:endnote>
  <w:endnote w:type="continuationSeparator" w:id="0">
    <w:p w:rsidR="00F10CBA" w:rsidRDefault="00F10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32242E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151.4pt;margin-top:0;width:4.55pt;height:10.35pt;z-index:251659776;mso-wrap-style:none;mso-position-horizontal:right;mso-position-horizontal-relative:margin" filled="f" stroked="f">
          <v:textbox style="mso-fit-shape-to-text:t" inset="0,0,0,0">
            <w:txbxContent>
              <w:p w:rsidR="008A7454" w:rsidRDefault="0032242E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8A7454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887922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Footer"/>
      <w:tabs>
        <w:tab w:val="clear" w:pos="4320"/>
        <w:tab w:val="center" w:pos="6379"/>
      </w:tabs>
      <w:rPr>
        <w:sz w:val="22"/>
        <w:szCs w:val="22"/>
        <w:lang w:val="bg-BG"/>
      </w:rPr>
    </w:pPr>
    <w:r>
      <w:rPr>
        <w:sz w:val="22"/>
        <w:szCs w:val="22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BA" w:rsidRDefault="00F10CBA">
      <w:r>
        <w:separator/>
      </w:r>
    </w:p>
  </w:footnote>
  <w:footnote w:type="continuationSeparator" w:id="0">
    <w:p w:rsidR="00F10CBA" w:rsidRDefault="00F10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Header"/>
      <w:ind w:right="360"/>
      <w:rPr>
        <w:lang w:val="bg-B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Pr="008C7BE5" w:rsidRDefault="008A7454" w:rsidP="00593BA2">
    <w:pPr>
      <w:pStyle w:val="Header"/>
      <w:ind w:firstLine="3402"/>
      <w:rPr>
        <w:rFonts w:ascii="Cambria" w:hAnsi="Cambria" w:cs="Cambria"/>
        <w:b/>
        <w:i/>
        <w:szCs w:val="28"/>
      </w:rPr>
    </w:pPr>
    <w:r>
      <w:rPr>
        <w:rFonts w:ascii="Cambria" w:hAnsi="Cambria" w:cs="Cambria"/>
        <w:b/>
        <w:i/>
        <w:noProof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26670</wp:posOffset>
          </wp:positionV>
          <wp:extent cx="1085215" cy="685165"/>
          <wp:effectExtent l="19050" t="0" r="635" b="0"/>
          <wp:wrapNone/>
          <wp:docPr id="3" name="Picture 9" descr="LOGO_gray_I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ray_IBI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E5">
      <w:rPr>
        <w:rFonts w:ascii="Cambria" w:hAnsi="Cambria" w:cs="Cambria"/>
        <w:b/>
        <w:i/>
        <w:szCs w:val="28"/>
      </w:rPr>
      <w:t>БЪЛГАРСКА АКАДЕМИЯ НА НАУКИТЕ</w:t>
    </w:r>
  </w:p>
  <w:p w:rsidR="008A7454" w:rsidRPr="008C7BE5" w:rsidRDefault="008A7454" w:rsidP="008C7BE5">
    <w:pPr>
      <w:pStyle w:val="Header"/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ИНСТИТУТ ПО БИОЛОГИЯ И ИМУНОЛОГИЯ НА РАЗМНОЖАВАНЕТО</w:t>
    </w:r>
  </w:p>
  <w:p w:rsidR="008A7454" w:rsidRDefault="008A7454" w:rsidP="008C7BE5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“Акад. К.Братанов”</w:t>
    </w:r>
  </w:p>
  <w:p w:rsidR="008A7454" w:rsidRPr="008C7BE5" w:rsidRDefault="008A7454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</w:p>
  <w:p w:rsidR="008A7454" w:rsidRDefault="0032242E">
    <w:pPr>
      <w:pStyle w:val="Header"/>
      <w:jc w:val="center"/>
      <w:rPr>
        <w:b/>
        <w:i/>
        <w:sz w:val="24"/>
      </w:rPr>
    </w:pPr>
    <w:r w:rsidRPr="0032242E"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left:0;text-align:left;margin-left:369.9pt;margin-top:12.05pt;width:158.3pt;height:85.2pt;z-index:251657728" filled="f" stroked="f">
          <v:textbox style="mso-next-textbox:#Text Box 6" inset=",2.83pt">
            <w:txbxContent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 w:rsidP="00FC304F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2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3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</w:p>
            </w:txbxContent>
          </v:textbox>
        </v:shape>
      </w:pict>
    </w:r>
    <w:r w:rsidRPr="0032242E">
      <w:rPr>
        <w:sz w:val="22"/>
      </w:rPr>
      <w:pict>
        <v:group id="Group 9" o:spid="_x0000_s2053" alt="" style="position:absolute;left:0;text-align:left;margin-left:-.85pt;margin-top:9.45pt;width:532.35pt;height:693pt;z-index:251654656" coordsize="10647,13860">
          <v:group id="Group 8" o:spid="_x0000_s2054" alt="" style="position:absolute;width:10621;height:13860" coordsize="10621,13860">
            <v:line id="Line 21" o:spid="_x0000_s2055" style="position:absolute" from="1,13859" to="10621,13860" strokeweight=".25pt"/>
            <v:line id="Line 27" o:spid="_x0000_s2056" style="position:absolute;flip:x" from="0,0" to="1,13860" strokeweight=".25pt"/>
          </v:group>
          <v:line id="Line 28" o:spid="_x0000_s2057" style="position:absolute" from="1,0" to="10647,1" strokeweight=".25pt"/>
        </v:group>
      </w:pict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both"/>
      <w:rPr>
        <w:b/>
        <w:i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47E"/>
    <w:multiLevelType w:val="hybridMultilevel"/>
    <w:tmpl w:val="3530DE34"/>
    <w:lvl w:ilvl="0" w:tplc="D9BCBB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824667"/>
    <w:multiLevelType w:val="hybridMultilevel"/>
    <w:tmpl w:val="95986426"/>
    <w:lvl w:ilvl="0" w:tplc="57AE115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1D1B8D"/>
    <w:multiLevelType w:val="hybridMultilevel"/>
    <w:tmpl w:val="1F182E5A"/>
    <w:lvl w:ilvl="0" w:tplc="6E2283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D2230"/>
    <w:multiLevelType w:val="hybridMultilevel"/>
    <w:tmpl w:val="956E490E"/>
    <w:lvl w:ilvl="0" w:tplc="059218B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111A457A"/>
    <w:multiLevelType w:val="hybridMultilevel"/>
    <w:tmpl w:val="E3223BC4"/>
    <w:lvl w:ilvl="0" w:tplc="E59E8E5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>
    <w:nsid w:val="12A2721A"/>
    <w:multiLevelType w:val="hybridMultilevel"/>
    <w:tmpl w:val="F3F0DA0C"/>
    <w:lvl w:ilvl="0" w:tplc="312CB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3EC7776"/>
    <w:multiLevelType w:val="hybridMultilevel"/>
    <w:tmpl w:val="15EA382C"/>
    <w:lvl w:ilvl="0" w:tplc="6BA6466C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1C97"/>
    <w:multiLevelType w:val="hybridMultilevel"/>
    <w:tmpl w:val="8F0C4FD8"/>
    <w:lvl w:ilvl="0" w:tplc="3F26E3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>
    <w:nsid w:val="25FE2AB9"/>
    <w:multiLevelType w:val="hybridMultilevel"/>
    <w:tmpl w:val="63AE9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C3230"/>
    <w:multiLevelType w:val="hybridMultilevel"/>
    <w:tmpl w:val="CC627BD8"/>
    <w:lvl w:ilvl="0" w:tplc="EB5CE1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8BA24AD"/>
    <w:multiLevelType w:val="hybridMultilevel"/>
    <w:tmpl w:val="96DE596A"/>
    <w:lvl w:ilvl="0" w:tplc="EC869102">
      <w:start w:val="1"/>
      <w:numFmt w:val="bullet"/>
      <w:lvlText w:val="-"/>
      <w:lvlJc w:val="left"/>
      <w:pPr>
        <w:ind w:left="24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1">
    <w:nsid w:val="2C6B31A4"/>
    <w:multiLevelType w:val="hybridMultilevel"/>
    <w:tmpl w:val="F6D61286"/>
    <w:lvl w:ilvl="0" w:tplc="C81424A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59A02A0"/>
    <w:multiLevelType w:val="hybridMultilevel"/>
    <w:tmpl w:val="F440CEFE"/>
    <w:lvl w:ilvl="0" w:tplc="72FC94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91AA4"/>
    <w:multiLevelType w:val="hybridMultilevel"/>
    <w:tmpl w:val="1C52EBEA"/>
    <w:lvl w:ilvl="0" w:tplc="0C70A5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3C7344DD"/>
    <w:multiLevelType w:val="hybridMultilevel"/>
    <w:tmpl w:val="2F401AFA"/>
    <w:lvl w:ilvl="0" w:tplc="F5A682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3F95038A"/>
    <w:multiLevelType w:val="hybridMultilevel"/>
    <w:tmpl w:val="A9E42E7A"/>
    <w:lvl w:ilvl="0" w:tplc="6FA0E5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28F3A59"/>
    <w:multiLevelType w:val="hybridMultilevel"/>
    <w:tmpl w:val="D10E82F2"/>
    <w:lvl w:ilvl="0" w:tplc="7A322B12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474032AC"/>
    <w:multiLevelType w:val="singleLevel"/>
    <w:tmpl w:val="4CE8B6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4C077D8A"/>
    <w:multiLevelType w:val="hybridMultilevel"/>
    <w:tmpl w:val="94E0CEE2"/>
    <w:lvl w:ilvl="0" w:tplc="3E1AC8D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589338AB"/>
    <w:multiLevelType w:val="hybridMultilevel"/>
    <w:tmpl w:val="165C50C6"/>
    <w:lvl w:ilvl="0" w:tplc="55A4F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668A10F7"/>
    <w:multiLevelType w:val="singleLevel"/>
    <w:tmpl w:val="668A10F7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1">
    <w:nsid w:val="69AE0CBA"/>
    <w:multiLevelType w:val="hybridMultilevel"/>
    <w:tmpl w:val="97C846A0"/>
    <w:lvl w:ilvl="0" w:tplc="C1D20C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7A1B2581"/>
    <w:multiLevelType w:val="hybridMultilevel"/>
    <w:tmpl w:val="738408A6"/>
    <w:lvl w:ilvl="0" w:tplc="DBAA89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7C397B1F"/>
    <w:multiLevelType w:val="multilevel"/>
    <w:tmpl w:val="7C397B1F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0"/>
  </w:num>
  <w:num w:numId="2">
    <w:abstractNumId w:val="2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15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6"/>
  </w:num>
  <w:num w:numId="20">
    <w:abstractNumId w:val="4"/>
  </w:num>
  <w:num w:numId="21">
    <w:abstractNumId w:val="22"/>
  </w:num>
  <w:num w:numId="22">
    <w:abstractNumId w:val="13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drawingGridHorizontalSpacing w:val="1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808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</w:compat>
  <w:rsids>
    <w:rsidRoot w:val="00172A27"/>
    <w:rsid w:val="000238A1"/>
    <w:rsid w:val="00026278"/>
    <w:rsid w:val="0003240A"/>
    <w:rsid w:val="00044B63"/>
    <w:rsid w:val="00060FA6"/>
    <w:rsid w:val="00061863"/>
    <w:rsid w:val="000811AB"/>
    <w:rsid w:val="00083287"/>
    <w:rsid w:val="000844BA"/>
    <w:rsid w:val="00097AF4"/>
    <w:rsid w:val="000A1A2A"/>
    <w:rsid w:val="000C486A"/>
    <w:rsid w:val="000F3A20"/>
    <w:rsid w:val="001258AA"/>
    <w:rsid w:val="00144A68"/>
    <w:rsid w:val="00154B37"/>
    <w:rsid w:val="00160E8B"/>
    <w:rsid w:val="00172A27"/>
    <w:rsid w:val="00175D43"/>
    <w:rsid w:val="0018717E"/>
    <w:rsid w:val="00195C46"/>
    <w:rsid w:val="001A1042"/>
    <w:rsid w:val="001A4D5B"/>
    <w:rsid w:val="001C6082"/>
    <w:rsid w:val="001E6906"/>
    <w:rsid w:val="002014C6"/>
    <w:rsid w:val="00212EFD"/>
    <w:rsid w:val="00224D5F"/>
    <w:rsid w:val="00233022"/>
    <w:rsid w:val="00236640"/>
    <w:rsid w:val="002651F4"/>
    <w:rsid w:val="00287D1F"/>
    <w:rsid w:val="002C2B35"/>
    <w:rsid w:val="00314D40"/>
    <w:rsid w:val="0032242E"/>
    <w:rsid w:val="00326BBF"/>
    <w:rsid w:val="0034610F"/>
    <w:rsid w:val="003826EE"/>
    <w:rsid w:val="003D66C8"/>
    <w:rsid w:val="003E6022"/>
    <w:rsid w:val="003F5335"/>
    <w:rsid w:val="00406137"/>
    <w:rsid w:val="00417954"/>
    <w:rsid w:val="00420AF7"/>
    <w:rsid w:val="004226D6"/>
    <w:rsid w:val="0049250E"/>
    <w:rsid w:val="004B216A"/>
    <w:rsid w:val="004C752A"/>
    <w:rsid w:val="004D08A7"/>
    <w:rsid w:val="00504577"/>
    <w:rsid w:val="00506B0D"/>
    <w:rsid w:val="00507ECF"/>
    <w:rsid w:val="005150DB"/>
    <w:rsid w:val="00517EA5"/>
    <w:rsid w:val="00520981"/>
    <w:rsid w:val="00533F91"/>
    <w:rsid w:val="0053544F"/>
    <w:rsid w:val="00551FF5"/>
    <w:rsid w:val="00551FF8"/>
    <w:rsid w:val="005647D7"/>
    <w:rsid w:val="0057297C"/>
    <w:rsid w:val="0059048B"/>
    <w:rsid w:val="00593BA2"/>
    <w:rsid w:val="005A2D43"/>
    <w:rsid w:val="005A6400"/>
    <w:rsid w:val="005B020A"/>
    <w:rsid w:val="005B496D"/>
    <w:rsid w:val="005F6163"/>
    <w:rsid w:val="00652EA9"/>
    <w:rsid w:val="0065744A"/>
    <w:rsid w:val="006728E7"/>
    <w:rsid w:val="00674729"/>
    <w:rsid w:val="006753FE"/>
    <w:rsid w:val="0069122B"/>
    <w:rsid w:val="006A7664"/>
    <w:rsid w:val="006B2906"/>
    <w:rsid w:val="006B514D"/>
    <w:rsid w:val="006F73A4"/>
    <w:rsid w:val="00724F10"/>
    <w:rsid w:val="007336E2"/>
    <w:rsid w:val="007533EC"/>
    <w:rsid w:val="007561AB"/>
    <w:rsid w:val="00780E4D"/>
    <w:rsid w:val="00813090"/>
    <w:rsid w:val="0083694C"/>
    <w:rsid w:val="00876778"/>
    <w:rsid w:val="008861EE"/>
    <w:rsid w:val="00887922"/>
    <w:rsid w:val="008A099E"/>
    <w:rsid w:val="008A0D8C"/>
    <w:rsid w:val="008A2A08"/>
    <w:rsid w:val="008A7454"/>
    <w:rsid w:val="008B1106"/>
    <w:rsid w:val="008C7BE5"/>
    <w:rsid w:val="00900A89"/>
    <w:rsid w:val="009056ED"/>
    <w:rsid w:val="00943AAD"/>
    <w:rsid w:val="00967E6B"/>
    <w:rsid w:val="009A0B58"/>
    <w:rsid w:val="009A1BE7"/>
    <w:rsid w:val="009B2CC9"/>
    <w:rsid w:val="009B66C7"/>
    <w:rsid w:val="009D28AC"/>
    <w:rsid w:val="009D4B02"/>
    <w:rsid w:val="009F5391"/>
    <w:rsid w:val="00A00682"/>
    <w:rsid w:val="00A14359"/>
    <w:rsid w:val="00A16690"/>
    <w:rsid w:val="00A5182B"/>
    <w:rsid w:val="00A66794"/>
    <w:rsid w:val="00A67BC9"/>
    <w:rsid w:val="00A76C41"/>
    <w:rsid w:val="00A80A9A"/>
    <w:rsid w:val="00A903B9"/>
    <w:rsid w:val="00AB56C3"/>
    <w:rsid w:val="00AB6673"/>
    <w:rsid w:val="00AE3BF0"/>
    <w:rsid w:val="00AF187B"/>
    <w:rsid w:val="00B112B7"/>
    <w:rsid w:val="00B42E9F"/>
    <w:rsid w:val="00B568A3"/>
    <w:rsid w:val="00B622F0"/>
    <w:rsid w:val="00B62AB4"/>
    <w:rsid w:val="00B6406C"/>
    <w:rsid w:val="00B84152"/>
    <w:rsid w:val="00BA27E8"/>
    <w:rsid w:val="00BA47BD"/>
    <w:rsid w:val="00BB356B"/>
    <w:rsid w:val="00BC5A5A"/>
    <w:rsid w:val="00BD33D9"/>
    <w:rsid w:val="00BE69C2"/>
    <w:rsid w:val="00BE7B5A"/>
    <w:rsid w:val="00BF1E29"/>
    <w:rsid w:val="00BF2806"/>
    <w:rsid w:val="00C04C54"/>
    <w:rsid w:val="00C057E7"/>
    <w:rsid w:val="00C068F7"/>
    <w:rsid w:val="00C15338"/>
    <w:rsid w:val="00C21D6D"/>
    <w:rsid w:val="00C27138"/>
    <w:rsid w:val="00C33B03"/>
    <w:rsid w:val="00C35A2C"/>
    <w:rsid w:val="00C47943"/>
    <w:rsid w:val="00C50084"/>
    <w:rsid w:val="00C55ABC"/>
    <w:rsid w:val="00C55F4E"/>
    <w:rsid w:val="00C67CB3"/>
    <w:rsid w:val="00C82610"/>
    <w:rsid w:val="00CA0036"/>
    <w:rsid w:val="00CA6C0E"/>
    <w:rsid w:val="00CE0466"/>
    <w:rsid w:val="00CE7FB1"/>
    <w:rsid w:val="00D00DD1"/>
    <w:rsid w:val="00D01CE6"/>
    <w:rsid w:val="00D07D24"/>
    <w:rsid w:val="00D146CF"/>
    <w:rsid w:val="00D152D9"/>
    <w:rsid w:val="00D34E1E"/>
    <w:rsid w:val="00D47305"/>
    <w:rsid w:val="00D57C2D"/>
    <w:rsid w:val="00D62828"/>
    <w:rsid w:val="00D70EA9"/>
    <w:rsid w:val="00D73EDB"/>
    <w:rsid w:val="00DA35B2"/>
    <w:rsid w:val="00DA406B"/>
    <w:rsid w:val="00DB088D"/>
    <w:rsid w:val="00DB45A0"/>
    <w:rsid w:val="00DD0AA1"/>
    <w:rsid w:val="00DF6F17"/>
    <w:rsid w:val="00E02A9B"/>
    <w:rsid w:val="00E078C4"/>
    <w:rsid w:val="00E22800"/>
    <w:rsid w:val="00E22D76"/>
    <w:rsid w:val="00E63E96"/>
    <w:rsid w:val="00E81E88"/>
    <w:rsid w:val="00E84678"/>
    <w:rsid w:val="00EB72C5"/>
    <w:rsid w:val="00EC45AE"/>
    <w:rsid w:val="00F10CBA"/>
    <w:rsid w:val="00F76759"/>
    <w:rsid w:val="00F87791"/>
    <w:rsid w:val="00FB098F"/>
    <w:rsid w:val="00FC304F"/>
    <w:rsid w:val="00FC634E"/>
    <w:rsid w:val="00FC74E3"/>
    <w:rsid w:val="00FD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97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00">
              <w:marLeft w:val="0"/>
              <w:marRight w:val="0"/>
              <w:marTop w:val="374"/>
              <w:marBottom w:val="0"/>
              <w:divBdr>
                <w:top w:val="single" w:sz="8" w:space="19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9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0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24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39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09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21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6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3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5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6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6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8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6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0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bir.bas.bg" TargetMode="External"/><Relationship Id="rId2" Type="http://schemas.openxmlformats.org/officeDocument/2006/relationships/hyperlink" Target="http://ibir.bas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FCA6-BD80-44DD-A0D6-30B7A45E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441</Words>
  <Characters>2518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IBIR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x</cp:lastModifiedBy>
  <cp:revision>7</cp:revision>
  <cp:lastPrinted>2016-02-09T11:37:00Z</cp:lastPrinted>
  <dcterms:created xsi:type="dcterms:W3CDTF">2016-02-08T13:18:00Z</dcterms:created>
  <dcterms:modified xsi:type="dcterms:W3CDTF">2016-02-09T12:25:00Z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