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A" w:rsidRDefault="00DB01DA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</w:p>
    <w:p w:rsidR="00DB01DA" w:rsidRDefault="00304AD1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 318 – СБ/13. 05</w:t>
      </w:r>
      <w:bookmarkStart w:id="0" w:name="_GoBack"/>
      <w:bookmarkEnd w:id="0"/>
      <w:r w:rsidR="00275283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 2019</w:t>
      </w:r>
      <w:r w:rsidR="00DB01D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lastRenderedPageBreak/>
        <w:t>Подходяща за семинари и обучения, уъркшопи и работни срещи;</w:t>
      </w:r>
    </w:p>
    <w:p w:rsidR="0092466C" w:rsidRPr="006406F5" w:rsidRDefault="0092466C" w:rsidP="00FC634E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D21868" w:rsidRDefault="00D21868" w:rsidP="00D21868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</w:t>
      </w:r>
      <w:r>
        <w:rPr>
          <w:rFonts w:ascii="Arial" w:hAnsi="Arial" w:cs="Arial"/>
          <w:b/>
          <w:color w:val="000000"/>
          <w:spacing w:val="6"/>
          <w:sz w:val="22"/>
          <w:szCs w:val="22"/>
        </w:rPr>
        <w:t>I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. Недвижими имоти /вещи/, находящи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обект „Опитен обор с жилища“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:</w:t>
      </w:r>
    </w:p>
    <w:p w:rsidR="00D21868" w:rsidRPr="00D21868" w:rsidRDefault="00D21868" w:rsidP="00D21868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D21868" w:rsidRDefault="00D21868" w:rsidP="00BC5A5A">
      <w:pPr>
        <w:shd w:val="clear" w:color="auto" w:fill="FFFFFF"/>
        <w:spacing w:line="319" w:lineRule="exact"/>
        <w:ind w:left="586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Жилище </w:t>
      </w:r>
    </w:p>
    <w:p w:rsidR="00307C80" w:rsidRPr="00275283" w:rsidRDefault="00D21868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,</w:t>
      </w:r>
      <w:r w:rsidR="00307C80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="0092466C"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 w:rsidR="0092466C" w:rsidRPr="0027528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4</w:t>
      </w:r>
      <w:r w:rsidRPr="0027528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</w:t>
      </w:r>
      <w:r w:rsidR="0092466C" w:rsidRPr="00275283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  <w:r w:rsidR="00275283" w:rsidRPr="0027528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/ стая, кухня, санитарен възел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</w:t>
      </w:r>
      <w:r w:rsidR="00D21868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втори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</w:t>
      </w:r>
      <w:r w:rsidR="00D21868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недобро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BC5A5A" w:rsidRDefault="00D21868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</w:t>
      </w:r>
      <w:r w:rsidR="00BC5A5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евро/ кв.м. без ДДС.</w:t>
      </w:r>
    </w:p>
    <w:p w:rsidR="00304AD1" w:rsidRDefault="00304AD1" w:rsidP="00304AD1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</w:t>
      </w:r>
      <w:r>
        <w:rPr>
          <w:rFonts w:ascii="Arial" w:hAnsi="Arial" w:cs="Arial"/>
          <w:b/>
          <w:color w:val="000000"/>
          <w:spacing w:val="6"/>
          <w:sz w:val="22"/>
          <w:szCs w:val="22"/>
        </w:rPr>
        <w:t>I</w:t>
      </w:r>
      <w:r>
        <w:rPr>
          <w:rFonts w:ascii="Arial" w:hAnsi="Arial" w:cs="Arial"/>
          <w:b/>
          <w:color w:val="000000"/>
          <w:spacing w:val="6"/>
          <w:sz w:val="22"/>
          <w:szCs w:val="22"/>
        </w:rPr>
        <w:t>I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. Недвижими имоти /вещи/, находящи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обект „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Епизоотология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:</w:t>
      </w:r>
    </w:p>
    <w:p w:rsidR="00304AD1" w:rsidRDefault="00304AD1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304AD1" w:rsidRDefault="00304AD1" w:rsidP="00304AD1">
      <w:pPr>
        <w:ind w:firstLine="550"/>
        <w:rPr>
          <w:rFonts w:eastAsia="Calibri" w:cs="Times New Roman"/>
          <w:sz w:val="24"/>
          <w:szCs w:val="24"/>
          <w:lang w:val="bg-BG"/>
        </w:rPr>
      </w:pPr>
      <w:r>
        <w:rPr>
          <w:rFonts w:eastAsia="Calibri" w:cs="Times New Roman"/>
          <w:b/>
          <w:sz w:val="24"/>
          <w:szCs w:val="24"/>
          <w:u w:val="single"/>
          <w:lang w:val="bg-BG"/>
        </w:rPr>
        <w:t>Част</w:t>
      </w:r>
      <w:r w:rsidRPr="00AE22CE">
        <w:rPr>
          <w:rFonts w:eastAsia="Calibri" w:cs="Times New Roman"/>
          <w:b/>
          <w:sz w:val="24"/>
          <w:szCs w:val="24"/>
          <w:u w:val="single"/>
          <w:lang w:val="bg-BG"/>
        </w:rPr>
        <w:t xml:space="preserve"> от първи етаж</w:t>
      </w:r>
      <w:r>
        <w:rPr>
          <w:rFonts w:eastAsia="Calibri" w:cs="Times New Roman"/>
          <w:sz w:val="24"/>
          <w:szCs w:val="24"/>
          <w:lang w:val="bg-BG"/>
        </w:rPr>
        <w:t xml:space="preserve"> на</w:t>
      </w:r>
      <w:r w:rsidRPr="00AE22CE">
        <w:rPr>
          <w:rFonts w:eastAsia="Calibri" w:cs="Times New Roman"/>
          <w:sz w:val="24"/>
          <w:szCs w:val="24"/>
          <w:lang w:val="bg-BG"/>
        </w:rPr>
        <w:t xml:space="preserve"> сграда</w:t>
      </w:r>
      <w:r>
        <w:rPr>
          <w:rFonts w:eastAsia="Calibri" w:cs="Times New Roman"/>
          <w:sz w:val="24"/>
          <w:szCs w:val="24"/>
          <w:lang w:val="bg-BG"/>
        </w:rPr>
        <w:t>та</w:t>
      </w:r>
      <w:r w:rsidRPr="00AE22CE">
        <w:rPr>
          <w:rFonts w:eastAsia="Calibri" w:cs="Times New Roman"/>
          <w:sz w:val="24"/>
          <w:szCs w:val="24"/>
          <w:lang w:val="bg-BG"/>
        </w:rPr>
        <w:t xml:space="preserve"> с обща застроена площ от </w:t>
      </w:r>
      <w:r>
        <w:rPr>
          <w:rFonts w:eastAsia="Calibri" w:cs="Times New Roman"/>
          <w:sz w:val="24"/>
          <w:szCs w:val="24"/>
          <w:lang w:val="bg-BG"/>
        </w:rPr>
        <w:t>100, 32, бул. „Цариградско шосе” № 73 с обособени помещения</w:t>
      </w:r>
      <w:r>
        <w:rPr>
          <w:rFonts w:eastAsia="Calibri" w:cs="Times New Roman"/>
          <w:sz w:val="24"/>
          <w:szCs w:val="24"/>
        </w:rPr>
        <w:t xml:space="preserve"> – </w:t>
      </w:r>
      <w:r>
        <w:rPr>
          <w:rFonts w:eastAsia="Calibri" w:cs="Times New Roman"/>
          <w:sz w:val="24"/>
          <w:szCs w:val="24"/>
          <w:lang w:val="bg-BG"/>
        </w:rPr>
        <w:t>за производствени нужди</w:t>
      </w:r>
      <w:r>
        <w:rPr>
          <w:rFonts w:eastAsia="Calibri" w:cs="Times New Roman"/>
          <w:sz w:val="24"/>
          <w:szCs w:val="24"/>
          <w:lang w:val="bg-BG"/>
        </w:rPr>
        <w:t>, както следва:</w:t>
      </w:r>
    </w:p>
    <w:p w:rsidR="00304AD1" w:rsidRPr="00AE22CE" w:rsidRDefault="00304AD1" w:rsidP="00304AD1">
      <w:pPr>
        <w:ind w:firstLine="550"/>
        <w:rPr>
          <w:rFonts w:cs="Times New Roman"/>
          <w:sz w:val="24"/>
          <w:szCs w:val="24"/>
        </w:rPr>
      </w:pPr>
    </w:p>
    <w:tbl>
      <w:tblPr>
        <w:tblStyle w:val="TableGrid"/>
        <w:tblW w:w="8100" w:type="dxa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54"/>
        <w:gridCol w:w="4765"/>
      </w:tblGrid>
      <w:tr w:rsidR="00304AD1" w:rsidRPr="00AE22CE" w:rsidTr="00F9348C">
        <w:trPr>
          <w:trHeight w:val="639"/>
        </w:trPr>
        <w:tc>
          <w:tcPr>
            <w:tcW w:w="2481" w:type="dxa"/>
          </w:tcPr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 12 - Учебна зала</w:t>
            </w:r>
          </w:p>
        </w:tc>
        <w:tc>
          <w:tcPr>
            <w:tcW w:w="854" w:type="dxa"/>
          </w:tcPr>
          <w:p w:rsidR="00304AD1" w:rsidRPr="00AE22CE" w:rsidRDefault="00304AD1" w:rsidP="00F9348C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60,98</w:t>
            </w:r>
          </w:p>
        </w:tc>
        <w:tc>
          <w:tcPr>
            <w:tcW w:w="4765" w:type="dxa"/>
          </w:tcPr>
          <w:p w:rsidR="00304AD1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под- теракота; стени и таван – латекс; радиатори –5бр.;  осв. тела – 17бр.;</w:t>
            </w:r>
          </w:p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Наличие на вътрешно хладилно помещение/камера</w:t>
            </w:r>
          </w:p>
        </w:tc>
      </w:tr>
      <w:tr w:rsidR="00304AD1" w:rsidRPr="00AE22CE" w:rsidTr="00F9348C">
        <w:trPr>
          <w:trHeight w:val="471"/>
        </w:trPr>
        <w:tc>
          <w:tcPr>
            <w:tcW w:w="2481" w:type="dxa"/>
          </w:tcPr>
          <w:p w:rsidR="00304AD1" w:rsidRPr="00AE22CE" w:rsidRDefault="00304AD1" w:rsidP="00F9348C">
            <w:pPr>
              <w:ind w:hanging="24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№13 - Стая към учебна зала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304AD1" w:rsidRPr="00AE22CE" w:rsidRDefault="00304AD1" w:rsidP="00F9348C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3,24</w:t>
            </w:r>
          </w:p>
        </w:tc>
        <w:tc>
          <w:tcPr>
            <w:tcW w:w="4765" w:type="dxa"/>
          </w:tcPr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теракота; ; стени и таван – латекс; </w:t>
            </w:r>
          </w:p>
        </w:tc>
      </w:tr>
      <w:tr w:rsidR="00304AD1" w:rsidRPr="00AE22CE" w:rsidTr="00F9348C">
        <w:trPr>
          <w:trHeight w:val="639"/>
        </w:trPr>
        <w:tc>
          <w:tcPr>
            <w:tcW w:w="2481" w:type="dxa"/>
          </w:tcPr>
          <w:p w:rsidR="00304AD1" w:rsidRPr="00AE22CE" w:rsidRDefault="00304AD1" w:rsidP="00F9348C">
            <w:pPr>
              <w:ind w:hanging="10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№ 14 - Помещение /преходно/ </w:t>
            </w:r>
          </w:p>
        </w:tc>
        <w:tc>
          <w:tcPr>
            <w:tcW w:w="854" w:type="dxa"/>
          </w:tcPr>
          <w:p w:rsidR="00304AD1" w:rsidRPr="00AE22CE" w:rsidRDefault="00304AD1" w:rsidP="00F9348C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7,50</w:t>
            </w:r>
          </w:p>
        </w:tc>
        <w:tc>
          <w:tcPr>
            <w:tcW w:w="4765" w:type="dxa"/>
          </w:tcPr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1бр.</w:t>
            </w:r>
          </w:p>
        </w:tc>
      </w:tr>
      <w:tr w:rsidR="00304AD1" w:rsidRPr="00AE22CE" w:rsidTr="00F9348C">
        <w:trPr>
          <w:trHeight w:val="610"/>
        </w:trPr>
        <w:tc>
          <w:tcPr>
            <w:tcW w:w="2481" w:type="dxa"/>
          </w:tcPr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№15 - Предверие при входа </w:t>
            </w:r>
          </w:p>
        </w:tc>
        <w:tc>
          <w:tcPr>
            <w:tcW w:w="854" w:type="dxa"/>
          </w:tcPr>
          <w:p w:rsidR="00304AD1" w:rsidRPr="00AE22CE" w:rsidRDefault="00304AD1" w:rsidP="00F9348C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3,72</w:t>
            </w:r>
          </w:p>
        </w:tc>
        <w:tc>
          <w:tcPr>
            <w:tcW w:w="4765" w:type="dxa"/>
          </w:tcPr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бетон; стени и таван – латекс; </w:t>
            </w:r>
          </w:p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304AD1" w:rsidRPr="00AE22CE" w:rsidTr="00F9348C">
        <w:trPr>
          <w:trHeight w:val="681"/>
        </w:trPr>
        <w:tc>
          <w:tcPr>
            <w:tcW w:w="2481" w:type="dxa"/>
          </w:tcPr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№16 - Учебна зала /втора/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304AD1" w:rsidRPr="00AE22CE" w:rsidRDefault="00304AD1" w:rsidP="00F9348C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18,72</w:t>
            </w:r>
          </w:p>
        </w:tc>
        <w:tc>
          <w:tcPr>
            <w:tcW w:w="4765" w:type="dxa"/>
          </w:tcPr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6бр.; радиатори – 2бр.</w:t>
            </w:r>
          </w:p>
        </w:tc>
      </w:tr>
      <w:tr w:rsidR="00304AD1" w:rsidRPr="00AE22CE" w:rsidTr="00F9348C">
        <w:trPr>
          <w:trHeight w:val="639"/>
        </w:trPr>
        <w:tc>
          <w:tcPr>
            <w:tcW w:w="2481" w:type="dxa"/>
          </w:tcPr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 17. Стая към учебната зала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304AD1" w:rsidRPr="00AE22CE" w:rsidRDefault="00304AD1" w:rsidP="00F9348C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6,16</w:t>
            </w:r>
          </w:p>
        </w:tc>
        <w:tc>
          <w:tcPr>
            <w:tcW w:w="4765" w:type="dxa"/>
          </w:tcPr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304AD1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1бр.; радиатори – 1бр.</w:t>
            </w:r>
          </w:p>
          <w:p w:rsidR="00304AD1" w:rsidRPr="00AE22CE" w:rsidRDefault="00304AD1" w:rsidP="00F9348C">
            <w:pPr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Вентилационна система</w:t>
            </w:r>
          </w:p>
        </w:tc>
      </w:tr>
    </w:tbl>
    <w:p w:rsidR="00304AD1" w:rsidRDefault="00304AD1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Състояние на помещенията: лошо</w:t>
      </w:r>
    </w:p>
    <w:p w:rsidR="00304AD1" w:rsidRDefault="00304AD1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Необходим ремонт.</w:t>
      </w:r>
    </w:p>
    <w:p w:rsidR="00304AD1" w:rsidRDefault="00304AD1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3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, 9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304AD1" w:rsidRDefault="00304AD1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AA5D5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помещенията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A30023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3E" w:rsidRDefault="004D083E">
      <w:r>
        <w:separator/>
      </w:r>
    </w:p>
  </w:endnote>
  <w:endnote w:type="continuationSeparator" w:id="0">
    <w:p w:rsidR="004D083E" w:rsidRDefault="004D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304AD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304AD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3E" w:rsidRDefault="004D083E">
      <w:r>
        <w:separator/>
      </w:r>
    </w:p>
  </w:footnote>
  <w:footnote w:type="continuationSeparator" w:id="0">
    <w:p w:rsidR="004D083E" w:rsidRDefault="004D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1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11"/>
  </w:num>
  <w:num w:numId="16">
    <w:abstractNumId w:val="20"/>
  </w:num>
  <w:num w:numId="17">
    <w:abstractNumId w:val="3"/>
  </w:num>
  <w:num w:numId="18">
    <w:abstractNumId w:val="15"/>
  </w:num>
  <w:num w:numId="19">
    <w:abstractNumId w:val="17"/>
  </w:num>
  <w:num w:numId="20">
    <w:abstractNumId w:val="5"/>
  </w:num>
  <w:num w:numId="21">
    <w:abstractNumId w:val="23"/>
  </w:num>
  <w:num w:numId="22">
    <w:abstractNumId w:val="14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3287"/>
    <w:rsid w:val="000844BA"/>
    <w:rsid w:val="00097AF4"/>
    <w:rsid w:val="000A1A2A"/>
    <w:rsid w:val="000C486A"/>
    <w:rsid w:val="000F3A20"/>
    <w:rsid w:val="001258AA"/>
    <w:rsid w:val="001310CB"/>
    <w:rsid w:val="00144A68"/>
    <w:rsid w:val="00154B37"/>
    <w:rsid w:val="00160E8B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1F79BE"/>
    <w:rsid w:val="002014C6"/>
    <w:rsid w:val="00212EFD"/>
    <w:rsid w:val="00224D5F"/>
    <w:rsid w:val="00233022"/>
    <w:rsid w:val="00236640"/>
    <w:rsid w:val="002651F4"/>
    <w:rsid w:val="00275283"/>
    <w:rsid w:val="00287D1F"/>
    <w:rsid w:val="00291FB0"/>
    <w:rsid w:val="002B16FF"/>
    <w:rsid w:val="002C2B35"/>
    <w:rsid w:val="002D09A4"/>
    <w:rsid w:val="00303C45"/>
    <w:rsid w:val="00304AD1"/>
    <w:rsid w:val="00307C80"/>
    <w:rsid w:val="00314D40"/>
    <w:rsid w:val="0032242E"/>
    <w:rsid w:val="00326BBF"/>
    <w:rsid w:val="0032722B"/>
    <w:rsid w:val="0034610F"/>
    <w:rsid w:val="003808B4"/>
    <w:rsid w:val="003826EE"/>
    <w:rsid w:val="003912AA"/>
    <w:rsid w:val="003B7DB3"/>
    <w:rsid w:val="003D14EB"/>
    <w:rsid w:val="003D2638"/>
    <w:rsid w:val="003D66C8"/>
    <w:rsid w:val="003E6022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250E"/>
    <w:rsid w:val="004B216A"/>
    <w:rsid w:val="004C1023"/>
    <w:rsid w:val="004C752A"/>
    <w:rsid w:val="004D083E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01F9"/>
    <w:rsid w:val="00606D4A"/>
    <w:rsid w:val="00632B5C"/>
    <w:rsid w:val="00633DDF"/>
    <w:rsid w:val="006406F5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2906"/>
    <w:rsid w:val="006B514D"/>
    <w:rsid w:val="006D492F"/>
    <w:rsid w:val="006F73A4"/>
    <w:rsid w:val="00724F10"/>
    <w:rsid w:val="007336E2"/>
    <w:rsid w:val="007533EC"/>
    <w:rsid w:val="007561AB"/>
    <w:rsid w:val="00780E4D"/>
    <w:rsid w:val="00794906"/>
    <w:rsid w:val="007C44C5"/>
    <w:rsid w:val="00813090"/>
    <w:rsid w:val="0083694C"/>
    <w:rsid w:val="00854585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8D5BC3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964DB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66794"/>
    <w:rsid w:val="00A67BC9"/>
    <w:rsid w:val="00A76C41"/>
    <w:rsid w:val="00A80A9A"/>
    <w:rsid w:val="00A903B9"/>
    <w:rsid w:val="00AA5D55"/>
    <w:rsid w:val="00AB56C3"/>
    <w:rsid w:val="00AB6673"/>
    <w:rsid w:val="00AE22CE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754A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27D0B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422E"/>
    <w:rsid w:val="00CA6C0E"/>
    <w:rsid w:val="00CC0F36"/>
    <w:rsid w:val="00CD32DA"/>
    <w:rsid w:val="00CE0466"/>
    <w:rsid w:val="00CE1479"/>
    <w:rsid w:val="00CE6524"/>
    <w:rsid w:val="00CE7FB1"/>
    <w:rsid w:val="00CF6764"/>
    <w:rsid w:val="00D00DD1"/>
    <w:rsid w:val="00D01CE6"/>
    <w:rsid w:val="00D07D24"/>
    <w:rsid w:val="00D146CF"/>
    <w:rsid w:val="00D152D9"/>
    <w:rsid w:val="00D21868"/>
    <w:rsid w:val="00D34E1E"/>
    <w:rsid w:val="00D47305"/>
    <w:rsid w:val="00D57C2D"/>
    <w:rsid w:val="00D62828"/>
    <w:rsid w:val="00D70EA9"/>
    <w:rsid w:val="00D73EDB"/>
    <w:rsid w:val="00DA35B2"/>
    <w:rsid w:val="00DA406B"/>
    <w:rsid w:val="00DB01DA"/>
    <w:rsid w:val="00DB088D"/>
    <w:rsid w:val="00DB45A0"/>
    <w:rsid w:val="00DC08D7"/>
    <w:rsid w:val="00DD0AA1"/>
    <w:rsid w:val="00DF6F1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3C5E"/>
    <w:rsid w:val="00EB40AE"/>
    <w:rsid w:val="00EB72C5"/>
    <w:rsid w:val="00EC45AE"/>
    <w:rsid w:val="00EE5F10"/>
    <w:rsid w:val="00F07FD1"/>
    <w:rsid w:val="00F10CBA"/>
    <w:rsid w:val="00F17606"/>
    <w:rsid w:val="00F53FCE"/>
    <w:rsid w:val="00F76759"/>
    <w:rsid w:val="00F87791"/>
    <w:rsid w:val="00FB098F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051A-E0E0-4148-8822-DCBAF136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2</cp:revision>
  <cp:lastPrinted>2019-04-18T08:08:00Z</cp:lastPrinted>
  <dcterms:created xsi:type="dcterms:W3CDTF">2019-05-14T10:12:00Z</dcterms:created>
  <dcterms:modified xsi:type="dcterms:W3CDTF">2019-05-14T10:12:00Z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