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DA" w:rsidRDefault="00DB01DA" w:rsidP="00DB01D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</w:p>
    <w:p w:rsidR="00CC15F7" w:rsidRDefault="00F832A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FA33C4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</w:t>
      </w:r>
      <w:r w:rsidR="00221679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402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– </w:t>
      </w:r>
      <w:r w:rsidR="00C266B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СБ</w:t>
      </w:r>
      <w:r w:rsidR="00DD4443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/</w:t>
      </w:r>
      <w:r w:rsidR="00221679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27. 10</w:t>
      </w:r>
      <w:bookmarkStart w:id="0" w:name="_GoBack"/>
      <w:bookmarkEnd w:id="0"/>
      <w:r w:rsidR="002042BF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 2020</w:t>
      </w:r>
      <w:r w:rsidR="00DB01D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CC15F7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Default="00F832AA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</w:t>
      </w:r>
      <w:r w:rsidR="0060354A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1. 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="00C55ABC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6406F5" w:rsidRPr="006406F5" w:rsidRDefault="006406F5" w:rsidP="006406F5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="0060354A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1. 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т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ип «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 Класическа а</w:t>
      </w:r>
      <w:r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ула»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- 122,30 м. кв.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- 90- 100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Наемна цена: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ab/>
      </w:r>
    </w:p>
    <w:p w:rsidR="006406F5" w:rsidRP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- 12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Default="00163AAF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- 8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Залата е обзаведена в класическия академичен стил.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б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езжичен интернет.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Подходяща за семинари и обучения, конференции и симпозиуми, уъркшопи и работни срещи;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Възможност за осигуряване на кетъринг / за кафе- паузи, обяд/ - по предварителна заявка.</w:t>
      </w:r>
    </w:p>
    <w:p w:rsid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</w:p>
    <w:p w:rsidR="006406F5" w:rsidRPr="006406F5" w:rsidRDefault="0060354A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 xml:space="preserve">1.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2.</w:t>
      </w:r>
      <w:r w:rsidR="006406F5" w:rsidRPr="006406F5">
        <w:rPr>
          <w:rFonts w:cs="Times New Roman"/>
          <w:b/>
          <w:color w:val="000000"/>
          <w:szCs w:val="28"/>
          <w:lang w:val="bg-BG" w:eastAsia="bg-BG" w:bidi="bg-BG"/>
        </w:rPr>
        <w:t xml:space="preserve"> </w:t>
      </w:r>
      <w:r w:rsidR="006406F5" w:rsidRPr="006406F5">
        <w:rPr>
          <w:rFonts w:ascii="Arial" w:hAnsi="Arial" w:cs="Arial"/>
          <w:b/>
          <w:color w:val="000000"/>
          <w:spacing w:val="-2"/>
          <w:sz w:val="22"/>
          <w:szCs w:val="22"/>
          <w:lang w:val="bg-BG" w:bidi="bg-BG"/>
        </w:rPr>
        <w:t>Зала тип - заседателна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Площ - 65, 19 м.кв.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Капацитет - 70 седящи места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Наемна цена: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цял ден/ 8 часа/ - 10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163AAF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половин ден / 4 часа/ - 7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0 лв. без ДДС</w:t>
      </w:r>
    </w:p>
    <w:p w:rsidR="006406F5" w:rsidRPr="006406F5" w:rsidRDefault="006406F5" w:rsidP="006406F5">
      <w:pPr>
        <w:shd w:val="clear" w:color="auto" w:fill="FFFFFF"/>
        <w:spacing w:line="319" w:lineRule="exact"/>
        <w:ind w:left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Друго: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Безжичен интернет.</w:t>
      </w:r>
    </w:p>
    <w:p w:rsidR="006406F5" w:rsidRDefault="006406F5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lastRenderedPageBreak/>
        <w:t>Подходяща за семинари и обучения, уъркшопи и работни срещи;</w:t>
      </w:r>
    </w:p>
    <w:p w:rsidR="00FA06A3" w:rsidRDefault="00FA06A3" w:rsidP="006406F5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bidi="bg-BG"/>
        </w:rPr>
      </w:pPr>
    </w:p>
    <w:p w:rsidR="00FA06A3" w:rsidRPr="00FA06A3" w:rsidRDefault="004E5161" w:rsidP="00FA06A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>
        <w:rPr>
          <w:b/>
          <w:lang w:val="bg-BG"/>
        </w:rPr>
        <w:t xml:space="preserve">1. </w:t>
      </w:r>
      <w:r>
        <w:rPr>
          <w:b/>
        </w:rPr>
        <w:t>3</w:t>
      </w:r>
      <w:r w:rsidR="00FA06A3" w:rsidRPr="00FA06A3">
        <w:rPr>
          <w:b/>
          <w:lang w:val="bg-BG"/>
        </w:rPr>
        <w:t xml:space="preserve">. </w:t>
      </w:r>
      <w:r w:rsidR="00FA06A3">
        <w:rPr>
          <w:b/>
          <w:lang w:val="bg-BG"/>
        </w:rPr>
        <w:t xml:space="preserve"> </w:t>
      </w:r>
      <w:proofErr w:type="gramStart"/>
      <w:r w:rsidR="00617A3E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Един </w:t>
      </w:r>
      <w:r w:rsid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брой</w:t>
      </w:r>
      <w:proofErr w:type="gramEnd"/>
      <w:r w:rsidR="00FA06A3" w:rsidRP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с</w:t>
      </w:r>
      <w:r w:rsid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тая </w:t>
      </w:r>
      <w:r w:rsidR="00FA06A3" w:rsidRPr="00FA06A3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.</w:t>
      </w:r>
    </w:p>
    <w:p w:rsidR="00FA06A3" w:rsidRDefault="00FA06A3" w:rsidP="00FA06A3">
      <w:pPr>
        <w:shd w:val="clear" w:color="auto" w:fill="FFFFFF"/>
        <w:spacing w:line="319" w:lineRule="exact"/>
        <w:ind w:left="586"/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 xml:space="preserve"> 21, 73 </w:t>
      </w:r>
      <w:r w:rsidRPr="0060354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кв.м.</w:t>
      </w:r>
    </w:p>
    <w:p w:rsidR="00FA06A3" w:rsidRDefault="00FA06A3" w:rsidP="00FA06A3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След ремонт.</w:t>
      </w:r>
    </w:p>
    <w:p w:rsidR="004E5161" w:rsidRDefault="004E5161" w:rsidP="00FA06A3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паркинг.</w:t>
      </w:r>
    </w:p>
    <w:p w:rsidR="00FA06A3" w:rsidRDefault="00FA06A3" w:rsidP="00FA06A3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6 /шест/ евро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FA06A3" w:rsidRDefault="00FA06A3" w:rsidP="006406F5">
      <w:pPr>
        <w:shd w:val="clear" w:color="auto" w:fill="FFFFFF"/>
        <w:spacing w:line="319" w:lineRule="exact"/>
        <w:ind w:firstLine="567"/>
        <w:jc w:val="both"/>
        <w:rPr>
          <w:rStyle w:val="Hyperlink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hyperlink r:id="rId9" w:history="1">
        <w:r>
          <w:rPr>
            <w:rStyle w:val="Hyperlink"/>
          </w:rPr>
          <w:t>https://lot.bg/user/b_user.php</w:t>
        </w:r>
      </w:hyperlink>
    </w:p>
    <w:p w:rsidR="00617A3E" w:rsidRDefault="00FA33C4" w:rsidP="00FA33C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2. 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</w:t>
      </w:r>
      <w:r w:rsidR="004E5161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Епизоотология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4E5161" w:rsidRDefault="004E5161" w:rsidP="004E5161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Част от сграда с отделен вход, обслужващи и санитарни помещения с:</w:t>
      </w:r>
    </w:p>
    <w:p w:rsidR="00617A3E" w:rsidRPr="00617A3E" w:rsidRDefault="00617A3E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-3"/>
        </w:rPr>
        <w:t>Шест помещения;</w:t>
      </w:r>
    </w:p>
    <w:p w:rsidR="009A4D08" w:rsidRPr="0086679C" w:rsidRDefault="00FA33C4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="00F86FB2" w:rsidRPr="00617A3E">
        <w:rPr>
          <w:rFonts w:ascii="Arial" w:hAnsi="Arial" w:cs="Arial"/>
          <w:color w:val="000000"/>
          <w:spacing w:val="1"/>
        </w:rPr>
        <w:t xml:space="preserve"> </w:t>
      </w:r>
      <w:r w:rsidR="004E5161" w:rsidRPr="00617A3E">
        <w:rPr>
          <w:rFonts w:ascii="Arial" w:hAnsi="Arial" w:cs="Arial"/>
          <w:color w:val="000000"/>
          <w:spacing w:val="1"/>
        </w:rPr>
        <w:t>127, 18 кв. м.</w:t>
      </w:r>
    </w:p>
    <w:p w:rsidR="0086679C" w:rsidRPr="00617A3E" w:rsidRDefault="0086679C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>
        <w:rPr>
          <w:rFonts w:ascii="Arial" w:hAnsi="Arial" w:cs="Arial"/>
          <w:color w:val="000000"/>
          <w:spacing w:val="1"/>
        </w:rPr>
        <w:t>Втори етаж;</w:t>
      </w:r>
    </w:p>
    <w:p w:rsidR="00FA33C4" w:rsidRPr="009A4D08" w:rsidRDefault="00FA33C4" w:rsidP="009A4D08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>Състояние на имота:</w:t>
      </w:r>
      <w:r w:rsidR="00A5531E">
        <w:rPr>
          <w:rFonts w:ascii="Arial" w:hAnsi="Arial" w:cs="Arial"/>
          <w:color w:val="000000"/>
          <w:spacing w:val="-3"/>
        </w:rPr>
        <w:t>лошо</w:t>
      </w:r>
      <w:r w:rsidR="004E5161">
        <w:rPr>
          <w:rFonts w:ascii="Arial" w:hAnsi="Arial" w:cs="Arial"/>
          <w:color w:val="000000"/>
          <w:spacing w:val="-3"/>
        </w:rPr>
        <w:t>.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Прилежащ паркинг</w:t>
      </w:r>
    </w:p>
    <w:p w:rsidR="00FA33C4" w:rsidRDefault="00FA33C4" w:rsidP="00FA33C4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Предназначение: </w:t>
      </w:r>
      <w:r w:rsidR="004E5161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Образователна или офис дейност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.</w:t>
      </w:r>
    </w:p>
    <w:p w:rsidR="00FA33C4" w:rsidRDefault="004E5161" w:rsidP="00FA33C4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– 4 /чети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ри/ евро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 </w:t>
      </w:r>
      <w:r w:rsidR="00710AA2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за </w:t>
      </w:r>
      <w:r w:rsidR="00FA33C4"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кв.м. без ДДС</w:t>
      </w:r>
      <w:r w:rsidR="00FA33C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C3773A" w:rsidRDefault="00C3773A" w:rsidP="00C3773A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Публикувано и на:</w:t>
      </w:r>
      <w:r>
        <w:rPr>
          <w:lang w:val="bg-BG"/>
        </w:rPr>
        <w:t xml:space="preserve"> </w:t>
      </w:r>
      <w:hyperlink r:id="rId10" w:history="1">
        <w:r w:rsidR="00841BC5" w:rsidRPr="00487B83">
          <w:rPr>
            <w:rStyle w:val="Hyperlink"/>
            <w:rFonts w:ascii="Arial" w:hAnsi="Arial" w:cs="Arial"/>
            <w:spacing w:val="-2"/>
            <w:sz w:val="22"/>
            <w:szCs w:val="22"/>
            <w:lang w:val="bg-BG"/>
          </w:rPr>
          <w:t>https://lot.bg/items/pomesheniya_pod_naem_224919</w:t>
        </w:r>
      </w:hyperlink>
    </w:p>
    <w:p w:rsidR="00841BC5" w:rsidRPr="00841BC5" w:rsidRDefault="00841BC5" w:rsidP="00C3773A">
      <w:pPr>
        <w:shd w:val="clear" w:color="auto" w:fill="FFFFFF"/>
        <w:spacing w:line="319" w:lineRule="exact"/>
        <w:ind w:firstLine="567"/>
        <w:jc w:val="both"/>
        <w:rPr>
          <w:sz w:val="24"/>
          <w:szCs w:val="24"/>
        </w:rPr>
      </w:pPr>
      <w:proofErr w:type="spellStart"/>
      <w:r w:rsidRPr="00841BC5">
        <w:rPr>
          <w:sz w:val="24"/>
          <w:szCs w:val="24"/>
        </w:rPr>
        <w:t>Обява</w:t>
      </w:r>
      <w:proofErr w:type="spellEnd"/>
      <w:r w:rsidRPr="00841BC5">
        <w:rPr>
          <w:sz w:val="24"/>
          <w:szCs w:val="24"/>
        </w:rPr>
        <w:t xml:space="preserve"> №: 224919</w:t>
      </w:r>
    </w:p>
    <w:p w:rsidR="00617A3E" w:rsidRDefault="00617A3E" w:rsidP="00617A3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      3. Недвижим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/вещи/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- жилище,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 „ЦНИЛ“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на ИБИР- БАН:</w:t>
      </w:r>
    </w:p>
    <w:p w:rsidR="00617A3E" w:rsidRPr="00617A3E" w:rsidRDefault="00A5531E" w:rsidP="00617A3E">
      <w:pPr>
        <w:shd w:val="clear" w:color="auto" w:fill="FFFFFF"/>
        <w:spacing w:line="319" w:lineRule="exact"/>
        <w:ind w:firstLine="567"/>
        <w:jc w:val="both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    8 броя помещения</w:t>
      </w:r>
      <w:r w:rsidR="00617A3E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: </w:t>
      </w:r>
    </w:p>
    <w:p w:rsidR="00617A3E" w:rsidRPr="00617A3E" w:rsidRDefault="00617A3E" w:rsidP="00617A3E">
      <w:pPr>
        <w:pStyle w:val="ListParagraph"/>
        <w:numPr>
          <w:ilvl w:val="0"/>
          <w:numId w:val="27"/>
        </w:numPr>
        <w:shd w:val="clear" w:color="auto" w:fill="FFFFFF"/>
        <w:spacing w:line="319" w:lineRule="exact"/>
        <w:jc w:val="both"/>
        <w:rPr>
          <w:rFonts w:ascii="Arial" w:hAnsi="Arial" w:cs="Arial"/>
          <w:color w:val="000000"/>
          <w:spacing w:val="-2"/>
          <w:lang w:bidi="bg-BG"/>
        </w:rPr>
      </w:pPr>
      <w:r w:rsidRPr="00617A3E">
        <w:rPr>
          <w:rFonts w:ascii="Arial" w:hAnsi="Arial" w:cs="Arial"/>
          <w:color w:val="000000"/>
          <w:spacing w:val="-3"/>
        </w:rPr>
        <w:t>Обща площ:</w:t>
      </w:r>
      <w:r w:rsidRPr="00617A3E">
        <w:rPr>
          <w:rFonts w:ascii="Arial" w:hAnsi="Arial" w:cs="Arial"/>
          <w:color w:val="000000"/>
          <w:spacing w:val="1"/>
        </w:rPr>
        <w:t xml:space="preserve"> </w:t>
      </w:r>
      <w:r w:rsidR="00A5531E">
        <w:rPr>
          <w:rFonts w:ascii="Arial" w:hAnsi="Arial" w:cs="Arial"/>
          <w:color w:val="000000"/>
          <w:spacing w:val="1"/>
        </w:rPr>
        <w:t>131</w:t>
      </w:r>
      <w:r w:rsidRPr="00617A3E">
        <w:rPr>
          <w:rFonts w:ascii="Arial" w:hAnsi="Arial" w:cs="Arial"/>
          <w:color w:val="000000"/>
          <w:spacing w:val="1"/>
        </w:rPr>
        <w:t xml:space="preserve"> кв. м.</w:t>
      </w:r>
    </w:p>
    <w:p w:rsidR="00617A3E" w:rsidRDefault="00617A3E" w:rsidP="00617A3E">
      <w:pPr>
        <w:pStyle w:val="ListParagraph"/>
        <w:numPr>
          <w:ilvl w:val="0"/>
          <w:numId w:val="26"/>
        </w:numPr>
        <w:shd w:val="clear" w:color="auto" w:fill="FFFFFF"/>
        <w:spacing w:line="319" w:lineRule="exact"/>
        <w:rPr>
          <w:rFonts w:ascii="Arial" w:hAnsi="Arial" w:cs="Arial"/>
          <w:color w:val="000000"/>
          <w:spacing w:val="-3"/>
        </w:rPr>
      </w:pPr>
      <w:r w:rsidRPr="009A4D08">
        <w:rPr>
          <w:rFonts w:ascii="Arial" w:hAnsi="Arial" w:cs="Arial"/>
          <w:color w:val="000000"/>
          <w:spacing w:val="-3"/>
        </w:rPr>
        <w:t xml:space="preserve">Състояние на имота: </w:t>
      </w:r>
      <w:r>
        <w:rPr>
          <w:rFonts w:ascii="Arial" w:hAnsi="Arial" w:cs="Arial"/>
          <w:color w:val="000000"/>
          <w:spacing w:val="-3"/>
        </w:rPr>
        <w:t>з</w:t>
      </w:r>
      <w:r w:rsidR="003525A4">
        <w:rPr>
          <w:rFonts w:ascii="Arial" w:hAnsi="Arial" w:cs="Arial"/>
          <w:color w:val="000000"/>
          <w:spacing w:val="-3"/>
        </w:rPr>
        <w:t>а ремонт</w:t>
      </w:r>
      <w:r>
        <w:rPr>
          <w:rFonts w:ascii="Arial" w:hAnsi="Arial" w:cs="Arial"/>
          <w:color w:val="000000"/>
          <w:spacing w:val="-3"/>
        </w:rPr>
        <w:t>.</w:t>
      </w:r>
    </w:p>
    <w:p w:rsidR="00617A3E" w:rsidRPr="00082B4E" w:rsidRDefault="00617A3E" w:rsidP="00617A3E">
      <w:pPr>
        <w:pStyle w:val="ListParagraph"/>
        <w:numPr>
          <w:ilvl w:val="0"/>
          <w:numId w:val="26"/>
        </w:numPr>
        <w:shd w:val="clear" w:color="auto" w:fill="FFFFFF"/>
        <w:spacing w:before="2" w:line="319" w:lineRule="exact"/>
        <w:ind w:right="2592"/>
        <w:rPr>
          <w:rFonts w:ascii="Arial" w:hAnsi="Arial" w:cs="Arial"/>
          <w:color w:val="000000"/>
          <w:spacing w:val="-2"/>
        </w:rPr>
      </w:pPr>
      <w:r w:rsidRPr="00617A3E">
        <w:rPr>
          <w:rFonts w:ascii="Arial" w:hAnsi="Arial" w:cs="Arial"/>
          <w:color w:val="000000"/>
          <w:spacing w:val="-2"/>
        </w:rPr>
        <w:t xml:space="preserve">Начална наемна цена – </w:t>
      </w:r>
      <w:r>
        <w:rPr>
          <w:rFonts w:ascii="Arial" w:hAnsi="Arial" w:cs="Arial"/>
          <w:color w:val="000000"/>
          <w:spacing w:val="-2"/>
        </w:rPr>
        <w:t>2, 2</w:t>
      </w:r>
      <w:r w:rsidRPr="00617A3E">
        <w:rPr>
          <w:rFonts w:ascii="Arial" w:hAnsi="Arial" w:cs="Arial"/>
          <w:color w:val="000000"/>
          <w:spacing w:val="-2"/>
        </w:rPr>
        <w:t xml:space="preserve"> /</w:t>
      </w:r>
      <w:r>
        <w:rPr>
          <w:rFonts w:ascii="Arial" w:hAnsi="Arial" w:cs="Arial"/>
          <w:color w:val="000000"/>
          <w:spacing w:val="-2"/>
        </w:rPr>
        <w:t>две евро и 20 евроцента</w:t>
      </w:r>
      <w:r w:rsidRPr="00617A3E">
        <w:rPr>
          <w:rFonts w:ascii="Arial" w:hAnsi="Arial" w:cs="Arial"/>
          <w:color w:val="000000"/>
          <w:spacing w:val="-2"/>
        </w:rPr>
        <w:t>/ евро за кв.м. без ДДС.</w:t>
      </w:r>
    </w:p>
    <w:p w:rsidR="00841BC5" w:rsidRDefault="00841BC5" w:rsidP="00111CD3">
      <w:pPr>
        <w:pStyle w:val="ListParagraph"/>
        <w:numPr>
          <w:ilvl w:val="0"/>
          <w:numId w:val="26"/>
        </w:numPr>
        <w:shd w:val="clear" w:color="auto" w:fill="FFFFFF"/>
        <w:spacing w:before="2" w:line="319" w:lineRule="exact"/>
        <w:ind w:right="2592"/>
        <w:rPr>
          <w:rFonts w:ascii="Arial" w:hAnsi="Arial" w:cs="Arial"/>
          <w:color w:val="000000"/>
          <w:spacing w:val="-2"/>
        </w:rPr>
      </w:pPr>
      <w:r>
        <w:rPr>
          <w:rFonts w:ascii="Arial" w:hAnsi="Arial" w:cs="Arial"/>
          <w:color w:val="000000"/>
          <w:spacing w:val="-2"/>
        </w:rPr>
        <w:t>Публикувано и на:</w:t>
      </w:r>
      <w:r>
        <w:t xml:space="preserve">  </w:t>
      </w:r>
      <w:r w:rsidR="00111CD3" w:rsidRPr="00111CD3">
        <w:t>https://lot.bg/items/pomesheniya_pod_naem_226376</w:t>
      </w:r>
    </w:p>
    <w:p w:rsidR="006406F5" w:rsidRPr="006406F5" w:rsidRDefault="00AA5D55" w:rsidP="006406F5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Оглед на помещенията</w:t>
      </w:r>
      <w:r w:rsidR="006406F5"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: всеки работен ден от 9.00 ч. до 16.00 ч.</w:t>
      </w:r>
    </w:p>
    <w:p w:rsidR="006406F5" w:rsidRDefault="006406F5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</w:pP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За контакт тел.: 02/872 00 18</w:t>
      </w:r>
      <w:r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>; 0876454325</w:t>
      </w:r>
      <w:r w:rsidRPr="006406F5">
        <w:rPr>
          <w:rFonts w:ascii="Arial" w:hAnsi="Arial" w:cs="Arial"/>
          <w:color w:val="000000"/>
          <w:spacing w:val="-2"/>
          <w:sz w:val="22"/>
          <w:szCs w:val="22"/>
          <w:lang w:val="bg-BG" w:bidi="bg-BG"/>
        </w:rPr>
        <w:t xml:space="preserve"> - Филипова.</w:t>
      </w:r>
    </w:p>
    <w:p w:rsidR="00DC08D7" w:rsidRPr="0092165C" w:rsidRDefault="00DC08D7" w:rsidP="00CC0F36">
      <w:pPr>
        <w:shd w:val="clear" w:color="auto" w:fill="FFFFFF"/>
        <w:spacing w:before="2" w:line="319" w:lineRule="exact"/>
        <w:rPr>
          <w:rFonts w:ascii="Arial" w:hAnsi="Arial" w:cs="Arial"/>
          <w:color w:val="000000"/>
          <w:spacing w:val="-2"/>
          <w:sz w:val="22"/>
          <w:szCs w:val="22"/>
        </w:rPr>
      </w:pPr>
    </w:p>
    <w:p w:rsidR="007561AB" w:rsidRPr="00A30023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  <w:r w:rsidR="00290D7A">
        <w:rPr>
          <w:rFonts w:ascii="Arial" w:hAnsi="Arial" w:cs="Arial"/>
          <w:sz w:val="22"/>
          <w:szCs w:val="22"/>
          <w:lang w:val="bg-BG"/>
        </w:rPr>
        <w:t>/п/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Проф. д-р </w:t>
      </w:r>
      <w:r w:rsidR="00D21868">
        <w:rPr>
          <w:rFonts w:ascii="Arial" w:hAnsi="Arial" w:cs="Arial"/>
          <w:sz w:val="22"/>
          <w:szCs w:val="22"/>
          <w:lang w:val="bg-BG"/>
        </w:rPr>
        <w:t>С. Хайрабедян</w:t>
      </w:r>
      <w:r w:rsidRPr="000A1A2A">
        <w:rPr>
          <w:rFonts w:ascii="Arial" w:hAnsi="Arial" w:cs="Arial"/>
          <w:sz w:val="22"/>
          <w:szCs w:val="22"/>
          <w:lang w:val="bg-BG"/>
        </w:rPr>
        <w:t>, д</w:t>
      </w:r>
      <w:r w:rsidR="00D21868">
        <w:rPr>
          <w:rFonts w:ascii="Arial" w:hAnsi="Arial" w:cs="Arial"/>
          <w:sz w:val="22"/>
          <w:szCs w:val="22"/>
          <w:lang w:val="bg-BG"/>
        </w:rPr>
        <w:t>б</w:t>
      </w:r>
      <w:r w:rsidRPr="000A1A2A">
        <w:rPr>
          <w:rFonts w:ascii="Arial" w:hAnsi="Arial" w:cs="Arial"/>
          <w:sz w:val="22"/>
          <w:szCs w:val="22"/>
          <w:lang w:val="bg-BG"/>
        </w:rPr>
        <w:t>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11"/>
      <w:footerReference w:type="default" r:id="rId12"/>
      <w:headerReference w:type="first" r:id="rId13"/>
      <w:footerReference w:type="first" r:id="rId14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A94" w:rsidRDefault="00627A94">
      <w:r>
        <w:separator/>
      </w:r>
    </w:p>
  </w:endnote>
  <w:endnote w:type="continuationSeparator" w:id="0">
    <w:p w:rsidR="00627A94" w:rsidRDefault="0062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3D14EB"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7785" cy="131445"/>
              <wp:effectExtent l="0" t="0" r="127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1310CB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 w:rsidR="008A7454"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 w:rsidR="00221679">
                            <w:rPr>
                              <w:noProof/>
                              <w:sz w:val="18"/>
                            </w:rPr>
                            <w:t>2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46.65pt;margin-top:0;width:4.55pt;height:10.35pt;z-index:25165977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" filled="f" stroked="f">
              <v:textbox style="mso-fit-shape-to-text:t" inset="0,0,0,0">
                <w:txbxContent>
                  <w:p w:rsidR="008A7454" w:rsidRDefault="001310CB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 w:rsidR="008A7454"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 w:rsidR="00221679">
                      <w:rPr>
                        <w:noProof/>
                        <w:sz w:val="18"/>
                      </w:rPr>
                      <w:t>2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A94" w:rsidRDefault="00627A94">
      <w:r>
        <w:separator/>
      </w:r>
    </w:p>
  </w:footnote>
  <w:footnote w:type="continuationSeparator" w:id="0">
    <w:p w:rsidR="00627A94" w:rsidRDefault="0062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</w:t>
    </w:r>
    <w:proofErr w:type="spellStart"/>
    <w:r w:rsidRPr="008C7BE5">
      <w:rPr>
        <w:rFonts w:ascii="Cambria" w:hAnsi="Cambria" w:cs="Cambria"/>
        <w:b/>
        <w:i/>
        <w:szCs w:val="28"/>
      </w:rPr>
      <w:t>Акад</w:t>
    </w:r>
    <w:proofErr w:type="spellEnd"/>
    <w:r w:rsidRPr="008C7BE5">
      <w:rPr>
        <w:rFonts w:ascii="Cambria" w:hAnsi="Cambria" w:cs="Cambria"/>
        <w:b/>
        <w:i/>
        <w:szCs w:val="28"/>
      </w:rPr>
      <w:t xml:space="preserve">. </w:t>
    </w:r>
    <w:proofErr w:type="spellStart"/>
    <w:r w:rsidRPr="008C7BE5">
      <w:rPr>
        <w:rFonts w:ascii="Cambria" w:hAnsi="Cambria" w:cs="Cambria"/>
        <w:b/>
        <w:i/>
        <w:szCs w:val="28"/>
      </w:rPr>
      <w:t>К.Братанов</w:t>
    </w:r>
    <w:proofErr w:type="spellEnd"/>
    <w:r w:rsidRPr="008C7BE5">
      <w:rPr>
        <w:rFonts w:ascii="Cambria" w:hAnsi="Cambria" w:cs="Cambria"/>
        <w:b/>
        <w:i/>
        <w:szCs w:val="28"/>
      </w:rPr>
      <w:t>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3D14EB">
    <w:pPr>
      <w:pStyle w:val="Header"/>
      <w:jc w:val="center"/>
      <w:rPr>
        <w:b/>
        <w:i/>
        <w:sz w:val="24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4697730</wp:posOffset>
              </wp:positionH>
              <wp:positionV relativeFrom="paragraph">
                <wp:posOffset>153035</wp:posOffset>
              </wp:positionV>
              <wp:extent cx="2010410" cy="1082040"/>
              <wp:effectExtent l="1905" t="635" r="0" b="317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0410" cy="1082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 w:rsidP="00FC304F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 w:rsidP="00FC304F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2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="560" w:right="131" w:firstLine="560"/>
                            <w:jc w:val="both"/>
                            <w:rPr>
                              <w:rFonts w:ascii="Cambria" w:hAnsi="Cambria" w:cs="Cambria"/>
                              <w:i/>
                              <w:sz w:val="22"/>
                              <w:lang w:val="bg-BG"/>
                            </w:rPr>
                          </w:pPr>
                          <w:r w:rsidRPr="00190998">
                            <w:rPr>
                              <w:i/>
                              <w:sz w:val="22"/>
                              <w:lang w:val="bg-BG"/>
                            </w:rPr>
                            <w:t>София</w:t>
                          </w:r>
                          <w:r w:rsidRPr="00A76E2A">
                            <w:rPr>
                              <w:i/>
                              <w:sz w:val="22"/>
                              <w:lang w:val="ru-RU"/>
                            </w:rPr>
                            <w:t>1113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spacing w:after="60"/>
                            <w:ind w:right="131"/>
                            <w:jc w:val="center"/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</w:pP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Цариградско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proofErr w:type="spellStart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шосе</w:t>
                          </w:r>
                          <w:proofErr w:type="spellEnd"/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>№</w:t>
                          </w:r>
                          <w:r w:rsidRPr="008C7BE5">
                            <w:rPr>
                              <w:rFonts w:ascii="Cambria" w:hAnsi="Cambria" w:cs="Cambria"/>
                              <w:i/>
                              <w:sz w:val="22"/>
                            </w:rPr>
                            <w:t xml:space="preserve"> 73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  <w:lang w:val="bg-BG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971 1395 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29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72 00 18</w:t>
                          </w:r>
                        </w:p>
                        <w:p w:rsidR="008A7454" w:rsidRDefault="008A745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ind w:leftChars="100" w:left="280" w:right="131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2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ab/>
                            <w:t xml:space="preserve">+359 (2) 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  <w:t>72 00 22</w:t>
                          </w:r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sym w:font="Wingdings" w:char="0038"/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Cambria" w:hAnsi="Cambria" w:cs="Cambria"/>
                              <w:iCs/>
                              <w:sz w:val="20"/>
                              <w:szCs w:val="16"/>
                            </w:rPr>
                            <w:tab/>
                          </w:r>
                          <w:hyperlink r:id="rId3" w:history="1">
                            <w:r>
                              <w:rPr>
                                <w:rStyle w:val="Hyperlink"/>
                                <w:rFonts w:ascii="Cambria" w:hAnsi="Cambria" w:cs="Cambria"/>
                                <w:iCs/>
                                <w:sz w:val="20"/>
                                <w:szCs w:val="16"/>
                              </w:rPr>
                              <w:t>http:</w:t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iCs/>
                                <w:sz w:val="20"/>
                                <w:szCs w:val="16"/>
                              </w:rPr>
                              <w:t>//</w:t>
                            </w:r>
                            <w:r>
                              <w:rPr>
                                <w:rStyle w:val="Hyperlink"/>
                                <w:rFonts w:ascii="Cambria" w:hAnsi="Cambria" w:cs="Cambria"/>
                                <w:i/>
                                <w:sz w:val="20"/>
                                <w:szCs w:val="16"/>
                              </w:rPr>
                              <w:t>ibir.bas.bg</w:t>
                            </w:r>
                          </w:hyperlink>
                        </w:p>
                        <w:p w:rsidR="008A7454" w:rsidRDefault="008A7454">
                          <w:pPr>
                            <w:ind w:leftChars="100" w:left="280"/>
                            <w:rPr>
                              <w:rFonts w:ascii="Cambria" w:hAnsi="Cambria" w:cs="Cambria"/>
                              <w:i/>
                              <w:sz w:val="20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69.9pt;margin-top:12.05pt;width:158.3pt;height:8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EWvA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" filled="f" stroked="f">
              <v:textbox inset=",2.83pt">
                <w:txbxContent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 w:rsidP="00FC304F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 w:rsidP="00FC304F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4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="560" w:right="131" w:firstLine="560"/>
                      <w:jc w:val="both"/>
                      <w:rPr>
                        <w:rFonts w:ascii="Cambria" w:hAnsi="Cambria" w:cs="Cambria"/>
                        <w:i/>
                        <w:sz w:val="22"/>
                        <w:lang w:val="bg-BG"/>
                      </w:rPr>
                    </w:pPr>
                    <w:r w:rsidRPr="00190998">
                      <w:rPr>
                        <w:i/>
                        <w:sz w:val="22"/>
                        <w:lang w:val="bg-BG"/>
                      </w:rPr>
                      <w:t>София</w:t>
                    </w:r>
                    <w:r w:rsidRPr="00A76E2A">
                      <w:rPr>
                        <w:i/>
                        <w:sz w:val="22"/>
                        <w:lang w:val="ru-RU"/>
                      </w:rPr>
                      <w:t>1113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spacing w:after="60"/>
                      <w:ind w:right="131"/>
                      <w:jc w:val="center"/>
                      <w:rPr>
                        <w:rFonts w:ascii="Cambria" w:hAnsi="Cambria" w:cs="Cambria"/>
                        <w:i/>
                        <w:sz w:val="22"/>
                      </w:rPr>
                    </w:pP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Цариградско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proofErr w:type="spellStart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>шосе</w:t>
                    </w:r>
                    <w:proofErr w:type="spellEnd"/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2"/>
                      </w:rPr>
                      <w:t>№</w:t>
                    </w:r>
                    <w:r w:rsidRPr="008C7BE5">
                      <w:rPr>
                        <w:rFonts w:ascii="Cambria" w:hAnsi="Cambria" w:cs="Cambria"/>
                        <w:i/>
                        <w:sz w:val="22"/>
                      </w:rPr>
                      <w:t xml:space="preserve"> 73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  <w:lang w:val="bg-BG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971 1395 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29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72 00 18</w:t>
                    </w:r>
                  </w:p>
                  <w:p w:rsidR="008A7454" w:rsidRDefault="008A7454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ind w:leftChars="100" w:left="280" w:right="131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2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ab/>
                      <w:t xml:space="preserve">+359 (2) 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  <w:lang w:val="bg-BG"/>
                      </w:rPr>
                      <w:t>8</w:t>
                    </w:r>
                    <w:r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  <w:t>72 00 22</w:t>
                    </w:r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sym w:font="Wingdings" w:char="0038"/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>:</w:t>
                    </w:r>
                    <w:r>
                      <w:rPr>
                        <w:rFonts w:ascii="Cambria" w:hAnsi="Cambria" w:cs="Cambria"/>
                        <w:iCs/>
                        <w:sz w:val="20"/>
                        <w:szCs w:val="16"/>
                      </w:rPr>
                      <w:tab/>
                    </w:r>
                    <w:hyperlink r:id="rId5" w:history="1">
                      <w:r>
                        <w:rPr>
                          <w:rStyle w:val="Hyperlink"/>
                          <w:rFonts w:ascii="Cambria" w:hAnsi="Cambria" w:cs="Cambria"/>
                          <w:iCs/>
                          <w:sz w:val="20"/>
                          <w:szCs w:val="16"/>
                        </w:rPr>
                        <w:t>http:</w:t>
                      </w:r>
                      <w:r>
                        <w:rPr>
                          <w:rStyle w:val="Hyperlink"/>
                          <w:rFonts w:ascii="Arial" w:hAnsi="Arial" w:cs="Arial"/>
                          <w:iCs/>
                          <w:sz w:val="20"/>
                          <w:szCs w:val="16"/>
                        </w:rPr>
                        <w:t>//</w:t>
                      </w:r>
                      <w:r>
                        <w:rPr>
                          <w:rStyle w:val="Hyperlink"/>
                          <w:rFonts w:ascii="Cambria" w:hAnsi="Cambria" w:cs="Cambria"/>
                          <w:i/>
                          <w:sz w:val="20"/>
                          <w:szCs w:val="16"/>
                        </w:rPr>
                        <w:t>ibir.bas.bg</w:t>
                      </w:r>
                    </w:hyperlink>
                  </w:p>
                  <w:p w:rsidR="008A7454" w:rsidRDefault="008A7454">
                    <w:pPr>
                      <w:ind w:leftChars="100" w:left="280"/>
                      <w:rPr>
                        <w:rFonts w:ascii="Cambria" w:hAnsi="Cambria" w:cs="Cambria"/>
                        <w:i/>
                        <w:sz w:val="20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120015</wp:posOffset>
              </wp:positionV>
              <wp:extent cx="6760845" cy="8801100"/>
              <wp:effectExtent l="8255" t="5715" r="12700" b="13335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0845" cy="8801100"/>
                        <a:chOff x="0" y="0"/>
                        <a:chExt cx="10647" cy="13860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1" cy="13860"/>
                          <a:chOff x="0" y="0"/>
                          <a:chExt cx="10621" cy="13860"/>
                        </a:xfrm>
                      </wpg:grpSpPr>
                      <wps:wsp>
                        <wps:cNvPr id="4" name="Line 21"/>
                        <wps:cNvCnPr/>
                        <wps:spPr bwMode="auto">
                          <a:xfrm>
                            <a:off x="1" y="13859"/>
                            <a:ext cx="10620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7"/>
                        <wps:cNvCnPr/>
                        <wps:spPr bwMode="auto">
                          <a:xfrm flipH="1">
                            <a:off x="0" y="0"/>
                            <a:ext cx="1" cy="1386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6" name="Line 28"/>
                      <wps:cNvCnPr/>
                      <wps:spPr bwMode="auto">
                        <a:xfrm>
                          <a:off x="1" y="0"/>
                          <a:ext cx="10646" cy="1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.85pt;margin-top:9.45pt;width:532.35pt;height:693pt;z-index:251654656" coordsize="10647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">
              <v:group id="Group 8" o:spid="_x0000_s1027" style="position:absolute;width:10621;height:13860" coordsize="10621,13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21" o:spid="_x0000_s1028" style="position:absolute;visibility:visible;mso-wrap-style:square" from="1,13859" to="1062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v:line id="Line 27" o:spid="_x0000_s1029" style="position:absolute;flip:x;visibility:visible;mso-wrap-style:square" from="0,0" to="1,13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mpxMAAAADaAAAADwAAAGRycy9kb3ducmV2LnhtbERPW2vCMBR+H+w/hDPwRWa6MqV0RtFB&#10;RffmZe+H5izt1pyUJGr994sw2OPHd58vB9uJC/nQOlbwMslAENdOt2wUnI7VcwEiRGSNnWNScKMA&#10;y8XjwxxL7a68p8shGpFCOJSooImxL6UMdUMWw8T1xIn7ct5iTNAbqT1eU7jtZJ5lM2mx5dTQYE/v&#10;DdU/h7NNM3bHonjVH96sx6b6zj/zalNslBo9Das3EJGG+C/+c2+1gincryQ/yM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qcTAAAAA2gAAAA8AAAAAAAAAAAAAAAAA&#10;oQIAAGRycy9kb3ducmV2LnhtbFBLBQYAAAAABAAEAPkAAACOAwAAAAA=&#10;" strokeweight=".25pt"/>
              </v:group>
              <v:line id="Line 28" o:spid="_x0000_s1030" style="position:absolute;visibility:visible;mso-wrap-style:square" from="1,0" to="10647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</v:group>
          </w:pict>
        </mc:Fallback>
      </mc:AlternateConten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0E3B2329"/>
    <w:multiLevelType w:val="multilevel"/>
    <w:tmpl w:val="29646A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6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9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2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2DF450C"/>
    <w:multiLevelType w:val="hybridMultilevel"/>
    <w:tmpl w:val="4AD0695A"/>
    <w:lvl w:ilvl="0" w:tplc="5C42BBC0">
      <w:start w:val="12"/>
      <w:numFmt w:val="bullet"/>
      <w:lvlText w:val="–"/>
      <w:lvlJc w:val="left"/>
      <w:pPr>
        <w:ind w:left="94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14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7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9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1">
    <w:nsid w:val="57CE5387"/>
    <w:multiLevelType w:val="hybridMultilevel"/>
    <w:tmpl w:val="EA3ECBC4"/>
    <w:lvl w:ilvl="0" w:tplc="12AEE46E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4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5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6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3"/>
  </w:num>
  <w:num w:numId="2">
    <w:abstractNumId w:val="2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0"/>
  </w:num>
  <w:num w:numId="15">
    <w:abstractNumId w:val="11"/>
  </w:num>
  <w:num w:numId="16">
    <w:abstractNumId w:val="22"/>
  </w:num>
  <w:num w:numId="17">
    <w:abstractNumId w:val="3"/>
  </w:num>
  <w:num w:numId="18">
    <w:abstractNumId w:val="16"/>
  </w:num>
  <w:num w:numId="19">
    <w:abstractNumId w:val="18"/>
  </w:num>
  <w:num w:numId="20">
    <w:abstractNumId w:val="5"/>
  </w:num>
  <w:num w:numId="21">
    <w:abstractNumId w:val="25"/>
  </w:num>
  <w:num w:numId="22">
    <w:abstractNumId w:val="15"/>
  </w:num>
  <w:num w:numId="23">
    <w:abstractNumId w:val="24"/>
  </w:num>
  <w:num w:numId="24">
    <w:abstractNumId w:val="19"/>
  </w:num>
  <w:num w:numId="25">
    <w:abstractNumId w:val="4"/>
  </w:num>
  <w:num w:numId="26">
    <w:abstractNumId w:val="1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D60"/>
    <w:rsid w:val="000238A1"/>
    <w:rsid w:val="000260A8"/>
    <w:rsid w:val="00026278"/>
    <w:rsid w:val="0003240A"/>
    <w:rsid w:val="00044B63"/>
    <w:rsid w:val="00060FA6"/>
    <w:rsid w:val="00061863"/>
    <w:rsid w:val="000811AB"/>
    <w:rsid w:val="00081EDE"/>
    <w:rsid w:val="00082B4E"/>
    <w:rsid w:val="00083287"/>
    <w:rsid w:val="000844BA"/>
    <w:rsid w:val="00097AF4"/>
    <w:rsid w:val="000A1A2A"/>
    <w:rsid w:val="000A3979"/>
    <w:rsid w:val="000C486A"/>
    <w:rsid w:val="000F3A20"/>
    <w:rsid w:val="001114F9"/>
    <w:rsid w:val="00111CD3"/>
    <w:rsid w:val="001258AA"/>
    <w:rsid w:val="001310CB"/>
    <w:rsid w:val="00144A68"/>
    <w:rsid w:val="00154B37"/>
    <w:rsid w:val="00160E8B"/>
    <w:rsid w:val="00163AAF"/>
    <w:rsid w:val="00172A27"/>
    <w:rsid w:val="00175D43"/>
    <w:rsid w:val="0018717E"/>
    <w:rsid w:val="00195C46"/>
    <w:rsid w:val="001A1042"/>
    <w:rsid w:val="001A4D5B"/>
    <w:rsid w:val="001C197E"/>
    <w:rsid w:val="001C6082"/>
    <w:rsid w:val="001C7A8B"/>
    <w:rsid w:val="001D7F11"/>
    <w:rsid w:val="001E4E98"/>
    <w:rsid w:val="001E6906"/>
    <w:rsid w:val="001F79BE"/>
    <w:rsid w:val="002014C6"/>
    <w:rsid w:val="002042BF"/>
    <w:rsid w:val="00212EFD"/>
    <w:rsid w:val="00221679"/>
    <w:rsid w:val="00224D5F"/>
    <w:rsid w:val="00233022"/>
    <w:rsid w:val="00236640"/>
    <w:rsid w:val="002650F8"/>
    <w:rsid w:val="002651F4"/>
    <w:rsid w:val="00275283"/>
    <w:rsid w:val="00287D1F"/>
    <w:rsid w:val="00290D7A"/>
    <w:rsid w:val="00291FB0"/>
    <w:rsid w:val="002B16FF"/>
    <w:rsid w:val="002C2B35"/>
    <w:rsid w:val="002D09A4"/>
    <w:rsid w:val="002F2900"/>
    <w:rsid w:val="00303C45"/>
    <w:rsid w:val="00304AD1"/>
    <w:rsid w:val="003057A5"/>
    <w:rsid w:val="00307C80"/>
    <w:rsid w:val="00314D40"/>
    <w:rsid w:val="0032242E"/>
    <w:rsid w:val="00326BBF"/>
    <w:rsid w:val="0032722B"/>
    <w:rsid w:val="0034610F"/>
    <w:rsid w:val="003525A4"/>
    <w:rsid w:val="003808B4"/>
    <w:rsid w:val="003826EE"/>
    <w:rsid w:val="003912AA"/>
    <w:rsid w:val="00392E1F"/>
    <w:rsid w:val="003B7DB3"/>
    <w:rsid w:val="003D14EB"/>
    <w:rsid w:val="003D2638"/>
    <w:rsid w:val="003D66C8"/>
    <w:rsid w:val="003E6022"/>
    <w:rsid w:val="003F0EB5"/>
    <w:rsid w:val="003F1E7B"/>
    <w:rsid w:val="003F5335"/>
    <w:rsid w:val="00406137"/>
    <w:rsid w:val="00417954"/>
    <w:rsid w:val="00420AF7"/>
    <w:rsid w:val="004226D6"/>
    <w:rsid w:val="00426E34"/>
    <w:rsid w:val="00446F35"/>
    <w:rsid w:val="0045405B"/>
    <w:rsid w:val="004848B0"/>
    <w:rsid w:val="00491D9F"/>
    <w:rsid w:val="0049250E"/>
    <w:rsid w:val="004B216A"/>
    <w:rsid w:val="004C1023"/>
    <w:rsid w:val="004C752A"/>
    <w:rsid w:val="004D083E"/>
    <w:rsid w:val="004D08A7"/>
    <w:rsid w:val="004E5161"/>
    <w:rsid w:val="00504577"/>
    <w:rsid w:val="00506B0D"/>
    <w:rsid w:val="00507ECF"/>
    <w:rsid w:val="005150DB"/>
    <w:rsid w:val="005169EC"/>
    <w:rsid w:val="00517EA5"/>
    <w:rsid w:val="00520981"/>
    <w:rsid w:val="00533F91"/>
    <w:rsid w:val="0053544F"/>
    <w:rsid w:val="00551FF5"/>
    <w:rsid w:val="00551FF8"/>
    <w:rsid w:val="005613C1"/>
    <w:rsid w:val="005647D7"/>
    <w:rsid w:val="0057297C"/>
    <w:rsid w:val="00575E3F"/>
    <w:rsid w:val="0059048B"/>
    <w:rsid w:val="00593BA2"/>
    <w:rsid w:val="005A2D43"/>
    <w:rsid w:val="005A6400"/>
    <w:rsid w:val="005B020A"/>
    <w:rsid w:val="005B0970"/>
    <w:rsid w:val="005B1030"/>
    <w:rsid w:val="005B496D"/>
    <w:rsid w:val="005C2ADF"/>
    <w:rsid w:val="005D6B45"/>
    <w:rsid w:val="005E345C"/>
    <w:rsid w:val="005F3C1A"/>
    <w:rsid w:val="005F6163"/>
    <w:rsid w:val="006001F9"/>
    <w:rsid w:val="0060354A"/>
    <w:rsid w:val="00606D4A"/>
    <w:rsid w:val="00617A3E"/>
    <w:rsid w:val="00627A94"/>
    <w:rsid w:val="00632B5C"/>
    <w:rsid w:val="00633DDF"/>
    <w:rsid w:val="006406F5"/>
    <w:rsid w:val="00652EA9"/>
    <w:rsid w:val="0065744A"/>
    <w:rsid w:val="006728E7"/>
    <w:rsid w:val="00674729"/>
    <w:rsid w:val="006753FE"/>
    <w:rsid w:val="00677B48"/>
    <w:rsid w:val="0069122B"/>
    <w:rsid w:val="00694F1A"/>
    <w:rsid w:val="00695CD7"/>
    <w:rsid w:val="006A7664"/>
    <w:rsid w:val="006B2906"/>
    <w:rsid w:val="006B514D"/>
    <w:rsid w:val="006D492F"/>
    <w:rsid w:val="006F73A4"/>
    <w:rsid w:val="00710AA2"/>
    <w:rsid w:val="00724F10"/>
    <w:rsid w:val="007336E2"/>
    <w:rsid w:val="0074798A"/>
    <w:rsid w:val="007533EC"/>
    <w:rsid w:val="007561AB"/>
    <w:rsid w:val="00780E4D"/>
    <w:rsid w:val="00794906"/>
    <w:rsid w:val="007C44C5"/>
    <w:rsid w:val="007F35CD"/>
    <w:rsid w:val="00813090"/>
    <w:rsid w:val="0083694C"/>
    <w:rsid w:val="00841BC5"/>
    <w:rsid w:val="00841C39"/>
    <w:rsid w:val="00854585"/>
    <w:rsid w:val="0086679C"/>
    <w:rsid w:val="00876778"/>
    <w:rsid w:val="00876C9A"/>
    <w:rsid w:val="008861EE"/>
    <w:rsid w:val="00887922"/>
    <w:rsid w:val="008A099E"/>
    <w:rsid w:val="008A0D8C"/>
    <w:rsid w:val="008A2A08"/>
    <w:rsid w:val="008A4923"/>
    <w:rsid w:val="008A7454"/>
    <w:rsid w:val="008B1106"/>
    <w:rsid w:val="008C7BE5"/>
    <w:rsid w:val="008D5BC3"/>
    <w:rsid w:val="00900A89"/>
    <w:rsid w:val="009056ED"/>
    <w:rsid w:val="0092165C"/>
    <w:rsid w:val="0092466C"/>
    <w:rsid w:val="009311A8"/>
    <w:rsid w:val="00943AAD"/>
    <w:rsid w:val="00967E6B"/>
    <w:rsid w:val="00986BFA"/>
    <w:rsid w:val="00991A09"/>
    <w:rsid w:val="009964DB"/>
    <w:rsid w:val="009A0345"/>
    <w:rsid w:val="009A0B58"/>
    <w:rsid w:val="009A1BE7"/>
    <w:rsid w:val="009A4D08"/>
    <w:rsid w:val="009A7880"/>
    <w:rsid w:val="009B2CC9"/>
    <w:rsid w:val="009B66C7"/>
    <w:rsid w:val="009C2357"/>
    <w:rsid w:val="009D28AC"/>
    <w:rsid w:val="009D4B02"/>
    <w:rsid w:val="009F5391"/>
    <w:rsid w:val="00A00682"/>
    <w:rsid w:val="00A14359"/>
    <w:rsid w:val="00A16690"/>
    <w:rsid w:val="00A30023"/>
    <w:rsid w:val="00A43B65"/>
    <w:rsid w:val="00A5182B"/>
    <w:rsid w:val="00A5531E"/>
    <w:rsid w:val="00A66794"/>
    <w:rsid w:val="00A67BC9"/>
    <w:rsid w:val="00A76C41"/>
    <w:rsid w:val="00A80A9A"/>
    <w:rsid w:val="00A903B9"/>
    <w:rsid w:val="00AA5D55"/>
    <w:rsid w:val="00AB56C3"/>
    <w:rsid w:val="00AB6673"/>
    <w:rsid w:val="00AC060A"/>
    <w:rsid w:val="00AE22CE"/>
    <w:rsid w:val="00AE31D5"/>
    <w:rsid w:val="00AE3BF0"/>
    <w:rsid w:val="00AF187B"/>
    <w:rsid w:val="00B049B6"/>
    <w:rsid w:val="00B112B7"/>
    <w:rsid w:val="00B36596"/>
    <w:rsid w:val="00B42E9F"/>
    <w:rsid w:val="00B504F5"/>
    <w:rsid w:val="00B568A3"/>
    <w:rsid w:val="00B622F0"/>
    <w:rsid w:val="00B62AB4"/>
    <w:rsid w:val="00B6406C"/>
    <w:rsid w:val="00B754AC"/>
    <w:rsid w:val="00B83B7C"/>
    <w:rsid w:val="00B84152"/>
    <w:rsid w:val="00BA27E8"/>
    <w:rsid w:val="00BA47BD"/>
    <w:rsid w:val="00BB18C8"/>
    <w:rsid w:val="00BB356B"/>
    <w:rsid w:val="00BC5A5A"/>
    <w:rsid w:val="00BD33D9"/>
    <w:rsid w:val="00BE05DB"/>
    <w:rsid w:val="00BE69C2"/>
    <w:rsid w:val="00BE7B5A"/>
    <w:rsid w:val="00BF1E29"/>
    <w:rsid w:val="00BF2806"/>
    <w:rsid w:val="00C04C54"/>
    <w:rsid w:val="00C04CB2"/>
    <w:rsid w:val="00C057E7"/>
    <w:rsid w:val="00C068F7"/>
    <w:rsid w:val="00C15338"/>
    <w:rsid w:val="00C15E3D"/>
    <w:rsid w:val="00C21D6D"/>
    <w:rsid w:val="00C266BF"/>
    <w:rsid w:val="00C27138"/>
    <w:rsid w:val="00C27D0B"/>
    <w:rsid w:val="00C33B03"/>
    <w:rsid w:val="00C35A2C"/>
    <w:rsid w:val="00C36649"/>
    <w:rsid w:val="00C3773A"/>
    <w:rsid w:val="00C47943"/>
    <w:rsid w:val="00C50084"/>
    <w:rsid w:val="00C55ABC"/>
    <w:rsid w:val="00C55F4E"/>
    <w:rsid w:val="00C67CB3"/>
    <w:rsid w:val="00C82610"/>
    <w:rsid w:val="00CA0036"/>
    <w:rsid w:val="00CA422E"/>
    <w:rsid w:val="00CA6C0E"/>
    <w:rsid w:val="00CC0F36"/>
    <w:rsid w:val="00CC15F7"/>
    <w:rsid w:val="00CD32DA"/>
    <w:rsid w:val="00CE0466"/>
    <w:rsid w:val="00CE1479"/>
    <w:rsid w:val="00CE6524"/>
    <w:rsid w:val="00CE7FB1"/>
    <w:rsid w:val="00CF6764"/>
    <w:rsid w:val="00D00DD1"/>
    <w:rsid w:val="00D01CE6"/>
    <w:rsid w:val="00D03830"/>
    <w:rsid w:val="00D07D24"/>
    <w:rsid w:val="00D146CF"/>
    <w:rsid w:val="00D152D9"/>
    <w:rsid w:val="00D21868"/>
    <w:rsid w:val="00D34E1E"/>
    <w:rsid w:val="00D47305"/>
    <w:rsid w:val="00D57C2D"/>
    <w:rsid w:val="00D62828"/>
    <w:rsid w:val="00D655BC"/>
    <w:rsid w:val="00D70EA9"/>
    <w:rsid w:val="00D73EDB"/>
    <w:rsid w:val="00DA35B2"/>
    <w:rsid w:val="00DA406B"/>
    <w:rsid w:val="00DB01DA"/>
    <w:rsid w:val="00DB088D"/>
    <w:rsid w:val="00DB45A0"/>
    <w:rsid w:val="00DC08D7"/>
    <w:rsid w:val="00DD0AA1"/>
    <w:rsid w:val="00DD4443"/>
    <w:rsid w:val="00DF2DE6"/>
    <w:rsid w:val="00DF6F17"/>
    <w:rsid w:val="00DF7B67"/>
    <w:rsid w:val="00E02A9B"/>
    <w:rsid w:val="00E078C4"/>
    <w:rsid w:val="00E13769"/>
    <w:rsid w:val="00E16DDD"/>
    <w:rsid w:val="00E22800"/>
    <w:rsid w:val="00E22D76"/>
    <w:rsid w:val="00E32867"/>
    <w:rsid w:val="00E45AB1"/>
    <w:rsid w:val="00E629D5"/>
    <w:rsid w:val="00E63E96"/>
    <w:rsid w:val="00E75E55"/>
    <w:rsid w:val="00E81E88"/>
    <w:rsid w:val="00E84678"/>
    <w:rsid w:val="00E86683"/>
    <w:rsid w:val="00EB1E80"/>
    <w:rsid w:val="00EB3C5E"/>
    <w:rsid w:val="00EB40AE"/>
    <w:rsid w:val="00EB72C5"/>
    <w:rsid w:val="00EC45AE"/>
    <w:rsid w:val="00EE575B"/>
    <w:rsid w:val="00EE5F10"/>
    <w:rsid w:val="00F07FD1"/>
    <w:rsid w:val="00F10CBA"/>
    <w:rsid w:val="00F17606"/>
    <w:rsid w:val="00F251B6"/>
    <w:rsid w:val="00F53FCE"/>
    <w:rsid w:val="00F76759"/>
    <w:rsid w:val="00F832AA"/>
    <w:rsid w:val="00F86FB2"/>
    <w:rsid w:val="00F87791"/>
    <w:rsid w:val="00FA06A3"/>
    <w:rsid w:val="00FA33C4"/>
    <w:rsid w:val="00FB098F"/>
    <w:rsid w:val="00FC1257"/>
    <w:rsid w:val="00FC304F"/>
    <w:rsid w:val="00FC634E"/>
    <w:rsid w:val="00FC74E3"/>
    <w:rsid w:val="00FD6C7E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  <w:sz w:val="21"/>
      <w:szCs w:val="21"/>
      <w:lang w:bidi="ar-SA"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  <w:style w:type="table" w:styleId="TableGrid">
    <w:name w:val="Table Grid"/>
    <w:basedOn w:val="TableNormal"/>
    <w:uiPriority w:val="59"/>
    <w:rsid w:val="00AE22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DefaultParagraphFont"/>
    <w:rsid w:val="00491D9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5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ot.bg/items/pomesheniya_pod_naem_2249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t.bg/user/b_user.php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ibir.bas.bg" TargetMode="External"/><Relationship Id="rId4" Type="http://schemas.openxmlformats.org/officeDocument/2006/relationships/hyperlink" Target="http://ibir.ba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AC46-A12C-4845-A8DC-BBFAE942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371</Words>
  <Characters>2115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ilza</cp:lastModifiedBy>
  <cp:revision>4</cp:revision>
  <cp:lastPrinted>2020-02-20T07:39:00Z</cp:lastPrinted>
  <dcterms:created xsi:type="dcterms:W3CDTF">2020-10-27T11:21:00Z</dcterms:created>
  <dcterms:modified xsi:type="dcterms:W3CDTF">2020-10-27T13:20:00Z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